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F653" w14:textId="77777777" w:rsidR="002A24DF" w:rsidRPr="006D1A99" w:rsidRDefault="002A24DF" w:rsidP="00540674">
      <w:pPr>
        <w:pStyle w:val="Heading1"/>
        <w:rPr>
          <w:rFonts w:cs="Tahoma"/>
          <w:b w:val="0"/>
          <w:sz w:val="24"/>
          <w:szCs w:val="24"/>
        </w:rPr>
      </w:pPr>
      <w:r w:rsidRPr="006D1A99">
        <w:rPr>
          <w:rFonts w:cs="Tahoma"/>
          <w:sz w:val="24"/>
          <w:szCs w:val="24"/>
        </w:rPr>
        <w:fldChar w:fldCharType="begin"/>
      </w:r>
      <w:r w:rsidRPr="006D1A99">
        <w:rPr>
          <w:rFonts w:cs="Tahoma"/>
          <w:sz w:val="24"/>
          <w:szCs w:val="24"/>
        </w:rPr>
        <w:instrText xml:space="preserve"> SEQ CHAPTER \h \r 1</w:instrText>
      </w:r>
      <w:r w:rsidRPr="006D1A99">
        <w:rPr>
          <w:rFonts w:cs="Tahoma"/>
          <w:sz w:val="24"/>
          <w:szCs w:val="24"/>
        </w:rPr>
        <w:fldChar w:fldCharType="end"/>
      </w:r>
      <w:r w:rsidRPr="006D1A99">
        <w:rPr>
          <w:rFonts w:cs="Tahoma"/>
          <w:sz w:val="24"/>
          <w:szCs w:val="24"/>
        </w:rPr>
        <w:tab/>
      </w:r>
      <w:r w:rsidRPr="006D1A99">
        <w:rPr>
          <w:rFonts w:cs="Tahoma"/>
          <w:b w:val="0"/>
          <w:sz w:val="24"/>
          <w:szCs w:val="24"/>
        </w:rPr>
        <w:t>UNIVERSITY OF GUELPH</w:t>
      </w:r>
    </w:p>
    <w:p w14:paraId="418B9EC7" w14:textId="77777777" w:rsidR="002A24DF" w:rsidRPr="006D1A99" w:rsidRDefault="002A24DF" w:rsidP="00540674">
      <w:pPr>
        <w:pStyle w:val="Heading1"/>
        <w:rPr>
          <w:rFonts w:cs="Tahoma"/>
          <w:b w:val="0"/>
          <w:sz w:val="24"/>
          <w:szCs w:val="24"/>
        </w:rPr>
      </w:pPr>
      <w:r w:rsidRPr="006D1A99">
        <w:rPr>
          <w:rFonts w:cs="Tahoma"/>
          <w:b w:val="0"/>
          <w:sz w:val="24"/>
          <w:szCs w:val="24"/>
        </w:rPr>
        <w:tab/>
        <w:t>College of Social and Applied Human Sciences</w:t>
      </w:r>
    </w:p>
    <w:p w14:paraId="2456FCDB" w14:textId="77777777" w:rsidR="002A24DF" w:rsidRPr="006D1A99" w:rsidRDefault="002A24DF" w:rsidP="00540674">
      <w:pPr>
        <w:pStyle w:val="Heading1"/>
        <w:rPr>
          <w:rFonts w:cs="Tahoma"/>
          <w:b w:val="0"/>
          <w:sz w:val="24"/>
          <w:szCs w:val="24"/>
        </w:rPr>
      </w:pPr>
      <w:r w:rsidRPr="006D1A99">
        <w:rPr>
          <w:rFonts w:cs="Tahoma"/>
          <w:b w:val="0"/>
          <w:sz w:val="24"/>
          <w:szCs w:val="24"/>
        </w:rPr>
        <w:tab/>
        <w:t>Department of Sociology and Anthropology</w:t>
      </w:r>
    </w:p>
    <w:p w14:paraId="382F18C1" w14:textId="130751C7" w:rsidR="002A24DF" w:rsidRDefault="000D5453" w:rsidP="006D1A99">
      <w:pPr>
        <w:contextualSpacing/>
        <w:jc w:val="center"/>
        <w:rPr>
          <w:rFonts w:ascii="Tahoma" w:hAnsi="Tahoma" w:cs="Tahoma"/>
          <w:szCs w:val="24"/>
        </w:rPr>
      </w:pPr>
      <w:r w:rsidRPr="006D1A99">
        <w:rPr>
          <w:rFonts w:ascii="Tahoma" w:hAnsi="Tahoma" w:cs="Tahoma"/>
        </w:rPr>
        <w:t>Winter 202</w:t>
      </w:r>
      <w:r w:rsidR="00A34653">
        <w:rPr>
          <w:rFonts w:ascii="Tahoma" w:hAnsi="Tahoma" w:cs="Tahoma"/>
        </w:rPr>
        <w:t>4</w:t>
      </w:r>
      <w:r w:rsidR="00540674" w:rsidRPr="006D1A99">
        <w:rPr>
          <w:rFonts w:ascii="Tahoma" w:hAnsi="Tahoma" w:cs="Tahoma"/>
          <w:szCs w:val="24"/>
        </w:rPr>
        <w:tab/>
      </w:r>
    </w:p>
    <w:p w14:paraId="01D56AA0" w14:textId="77777777" w:rsidR="002718C3" w:rsidRPr="006D1A99" w:rsidRDefault="002718C3" w:rsidP="006D1A99">
      <w:pPr>
        <w:contextualSpacing/>
        <w:jc w:val="center"/>
        <w:rPr>
          <w:rFonts w:ascii="Tahoma" w:hAnsi="Tahoma" w:cs="Tahoma"/>
          <w:szCs w:val="24"/>
        </w:rPr>
      </w:pPr>
    </w:p>
    <w:p w14:paraId="73682CAD" w14:textId="77777777" w:rsidR="002A24DF" w:rsidRPr="006D1A99" w:rsidRDefault="002A24DF" w:rsidP="002A24DF">
      <w:pPr>
        <w:contextualSpacing/>
        <w:rPr>
          <w:rFonts w:ascii="Tahoma" w:hAnsi="Tahoma" w:cs="Tahoma"/>
          <w:szCs w:val="24"/>
        </w:rPr>
      </w:pPr>
      <w:r w:rsidRPr="006D1A99">
        <w:rPr>
          <w:rFonts w:ascii="Tahoma" w:hAnsi="Tahoma" w:cs="Tahoma"/>
          <w:szCs w:val="24"/>
        </w:rPr>
        <w:tab/>
      </w:r>
    </w:p>
    <w:p w14:paraId="7E86DDA9" w14:textId="77777777" w:rsidR="000D5453" w:rsidRPr="006D1A99" w:rsidRDefault="000D5453" w:rsidP="00540674">
      <w:pPr>
        <w:pStyle w:val="Heading2"/>
        <w:contextualSpacing/>
        <w:rPr>
          <w:rFonts w:cs="Tahoma"/>
          <w:szCs w:val="24"/>
        </w:rPr>
        <w:sectPr w:rsidR="000D5453" w:rsidRPr="006D1A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708"/>
      </w:tblGrid>
      <w:tr w:rsidR="006D1A99" w:rsidRPr="006D1A99" w14:paraId="2FBD2E57" w14:textId="77777777" w:rsidTr="006D1A99">
        <w:tc>
          <w:tcPr>
            <w:tcW w:w="5868" w:type="dxa"/>
          </w:tcPr>
          <w:p w14:paraId="16F2940F" w14:textId="77777777" w:rsidR="006D1A99" w:rsidRPr="006D1A99" w:rsidRDefault="006D1A99" w:rsidP="006D1A99">
            <w:pPr>
              <w:contextualSpacing/>
              <w:rPr>
                <w:rFonts w:ascii="Tahoma" w:hAnsi="Tahoma" w:cs="Tahoma"/>
              </w:rPr>
            </w:pPr>
            <w:r w:rsidRPr="006D1A99">
              <w:rPr>
                <w:rFonts w:ascii="Tahoma" w:hAnsi="Tahoma" w:cs="Tahoma"/>
                <w:b/>
              </w:rPr>
              <w:t>Course Number:</w:t>
            </w:r>
            <w:r w:rsidRPr="006D1A99">
              <w:rPr>
                <w:rFonts w:ascii="Tahoma" w:hAnsi="Tahoma" w:cs="Tahoma"/>
              </w:rPr>
              <w:t xml:space="preserve"> ANTH*4440 </w:t>
            </w:r>
          </w:p>
        </w:tc>
        <w:tc>
          <w:tcPr>
            <w:tcW w:w="3708" w:type="dxa"/>
          </w:tcPr>
          <w:p w14:paraId="7326BA12" w14:textId="77777777" w:rsidR="006D1A99" w:rsidRPr="006D1A99" w:rsidRDefault="006D1A99" w:rsidP="006D1A99">
            <w:pPr>
              <w:contextualSpacing/>
              <w:rPr>
                <w:rFonts w:ascii="Tahoma" w:hAnsi="Tahoma" w:cs="Tahoma"/>
              </w:rPr>
            </w:pPr>
            <w:r w:rsidRPr="006D1A99">
              <w:rPr>
                <w:rFonts w:ascii="Tahoma" w:hAnsi="Tahoma" w:cs="Tahoma"/>
                <w:b/>
              </w:rPr>
              <w:t>Office Hours:</w:t>
            </w:r>
            <w:r w:rsidRPr="006D1A99">
              <w:rPr>
                <w:rFonts w:ascii="Tahoma" w:hAnsi="Tahoma" w:cs="Tahoma"/>
              </w:rPr>
              <w:t xml:space="preserve">  TBA</w:t>
            </w:r>
          </w:p>
        </w:tc>
      </w:tr>
      <w:tr w:rsidR="006D1A99" w:rsidRPr="006D1A99" w14:paraId="590C56AF" w14:textId="77777777" w:rsidTr="006D1A99">
        <w:tc>
          <w:tcPr>
            <w:tcW w:w="5868" w:type="dxa"/>
          </w:tcPr>
          <w:p w14:paraId="07A7855E" w14:textId="77777777" w:rsidR="006D1A99" w:rsidRPr="006D1A99" w:rsidRDefault="006D1A99" w:rsidP="006D1A99">
            <w:pPr>
              <w:contextualSpacing/>
              <w:rPr>
                <w:rFonts w:ascii="Tahoma" w:hAnsi="Tahoma" w:cs="Tahoma"/>
              </w:rPr>
            </w:pPr>
            <w:r w:rsidRPr="006D1A99">
              <w:rPr>
                <w:rFonts w:ascii="Tahoma" w:hAnsi="Tahoma" w:cs="Tahoma"/>
                <w:b/>
              </w:rPr>
              <w:t>Course Title:</w:t>
            </w:r>
            <w:r w:rsidRPr="006D1A99">
              <w:rPr>
                <w:rFonts w:ascii="Tahoma" w:hAnsi="Tahoma" w:cs="Tahoma"/>
              </w:rPr>
              <w:t xml:space="preserve">  Culture, Rights, &amp; Development</w:t>
            </w:r>
            <w:r w:rsidRPr="006D1A99">
              <w:rPr>
                <w:rFonts w:ascii="Tahoma" w:hAnsi="Tahoma" w:cs="Tahoma"/>
              </w:rPr>
              <w:tab/>
            </w:r>
          </w:p>
        </w:tc>
        <w:tc>
          <w:tcPr>
            <w:tcW w:w="3708" w:type="dxa"/>
          </w:tcPr>
          <w:p w14:paraId="40B41EBF" w14:textId="77777777" w:rsidR="006D1A99" w:rsidRPr="006D1A99" w:rsidRDefault="006D1A99" w:rsidP="006D1A99">
            <w:pPr>
              <w:contextualSpacing/>
              <w:rPr>
                <w:rFonts w:ascii="Tahoma" w:hAnsi="Tahoma" w:cs="Tahoma"/>
              </w:rPr>
            </w:pPr>
            <w:r w:rsidRPr="006D1A99">
              <w:rPr>
                <w:rFonts w:ascii="Tahoma" w:hAnsi="Tahoma" w:cs="Tahoma"/>
                <w:b/>
              </w:rPr>
              <w:t>Office:</w:t>
            </w:r>
            <w:r w:rsidRPr="006D1A99">
              <w:rPr>
                <w:rFonts w:ascii="Tahoma" w:hAnsi="Tahoma" w:cs="Tahoma"/>
              </w:rPr>
              <w:t xml:space="preserve"> MacKinnon 601</w:t>
            </w:r>
          </w:p>
        </w:tc>
      </w:tr>
      <w:tr w:rsidR="006D1A99" w:rsidRPr="006D1A99" w14:paraId="7AA2B09D" w14:textId="77777777" w:rsidTr="006D1A99">
        <w:tc>
          <w:tcPr>
            <w:tcW w:w="5868" w:type="dxa"/>
          </w:tcPr>
          <w:p w14:paraId="4966547C" w14:textId="77777777" w:rsidR="006D1A99" w:rsidRPr="006D1A99" w:rsidRDefault="001B222D" w:rsidP="006D1A99">
            <w:pPr>
              <w:contextualSpacing/>
              <w:rPr>
                <w:rFonts w:ascii="Tahoma" w:hAnsi="Tahoma" w:cs="Tahoma"/>
              </w:rPr>
            </w:pPr>
            <w:r w:rsidRPr="006D1A99">
              <w:rPr>
                <w:rFonts w:ascii="Tahoma" w:hAnsi="Tahoma" w:cs="Tahoma"/>
                <w:b/>
              </w:rPr>
              <w:t xml:space="preserve">Instructor: </w:t>
            </w:r>
            <w:r w:rsidRPr="006D1A99">
              <w:rPr>
                <w:rFonts w:ascii="Tahoma" w:hAnsi="Tahoma" w:cs="Tahoma"/>
              </w:rPr>
              <w:t>Dr. Renée Sylvain</w:t>
            </w:r>
            <w:r w:rsidR="006D1A99" w:rsidRPr="006D1A99">
              <w:rPr>
                <w:rFonts w:ascii="Tahoma" w:hAnsi="Tahoma" w:cs="Tahoma"/>
              </w:rPr>
              <w:tab/>
            </w:r>
            <w:r w:rsidR="006D1A99" w:rsidRPr="006D1A99">
              <w:rPr>
                <w:rFonts w:ascii="Tahoma" w:hAnsi="Tahoma" w:cs="Tahoma"/>
              </w:rPr>
              <w:tab/>
              <w:t xml:space="preserve">      </w:t>
            </w:r>
          </w:p>
        </w:tc>
        <w:tc>
          <w:tcPr>
            <w:tcW w:w="3708" w:type="dxa"/>
          </w:tcPr>
          <w:p w14:paraId="75C3FBE0" w14:textId="77777777" w:rsidR="006D1A99" w:rsidRPr="006D1A99" w:rsidRDefault="006D1A99" w:rsidP="006D1A99">
            <w:pPr>
              <w:contextualSpacing/>
              <w:rPr>
                <w:rFonts w:ascii="Tahoma" w:hAnsi="Tahoma" w:cs="Tahoma"/>
              </w:rPr>
            </w:pPr>
            <w:r w:rsidRPr="006D1A99">
              <w:rPr>
                <w:rFonts w:ascii="Tahoma" w:hAnsi="Tahoma" w:cs="Tahoma"/>
                <w:b/>
              </w:rPr>
              <w:t>Email:</w:t>
            </w:r>
            <w:r w:rsidRPr="006D1A99">
              <w:rPr>
                <w:rFonts w:ascii="Tahoma" w:hAnsi="Tahoma" w:cs="Tahoma"/>
              </w:rPr>
              <w:t xml:space="preserve"> rsylvain@uoguelph.ca</w:t>
            </w:r>
          </w:p>
        </w:tc>
      </w:tr>
      <w:tr w:rsidR="006D1A99" w:rsidRPr="006D1A99" w14:paraId="29DB96F5" w14:textId="77777777" w:rsidTr="006D1A99">
        <w:tc>
          <w:tcPr>
            <w:tcW w:w="5868" w:type="dxa"/>
          </w:tcPr>
          <w:p w14:paraId="4E5E7B22" w14:textId="77777777" w:rsidR="006D1A99" w:rsidRPr="006D1A99" w:rsidRDefault="006D1A99" w:rsidP="006D1A99">
            <w:pPr>
              <w:contextualSpacing/>
              <w:rPr>
                <w:rFonts w:ascii="Tahoma" w:hAnsi="Tahoma" w:cs="Tahoma"/>
              </w:rPr>
            </w:pPr>
            <w:r w:rsidRPr="006D1A99">
              <w:rPr>
                <w:rFonts w:ascii="Tahoma" w:hAnsi="Tahoma" w:cs="Tahoma"/>
              </w:rPr>
              <w:tab/>
            </w:r>
          </w:p>
        </w:tc>
        <w:tc>
          <w:tcPr>
            <w:tcW w:w="3708" w:type="dxa"/>
          </w:tcPr>
          <w:p w14:paraId="19A6AA2F" w14:textId="77777777" w:rsidR="006D1A99" w:rsidRPr="006D1A99" w:rsidRDefault="006D1A99" w:rsidP="006D1A99">
            <w:pPr>
              <w:contextualSpacing/>
              <w:rPr>
                <w:rFonts w:ascii="Tahoma" w:hAnsi="Tahoma" w:cs="Tahoma"/>
              </w:rPr>
            </w:pPr>
            <w:r w:rsidRPr="006D1A99">
              <w:rPr>
                <w:rFonts w:ascii="Tahoma" w:hAnsi="Tahoma" w:cs="Tahoma"/>
                <w:b/>
              </w:rPr>
              <w:t>Tel:</w:t>
            </w:r>
            <w:r w:rsidRPr="006D1A99">
              <w:rPr>
                <w:rFonts w:ascii="Tahoma" w:hAnsi="Tahoma" w:cs="Tahoma"/>
              </w:rPr>
              <w:t xml:space="preserve"> ext. 52721</w:t>
            </w:r>
          </w:p>
        </w:tc>
      </w:tr>
      <w:tr w:rsidR="006D1A99" w:rsidRPr="006D1A99" w14:paraId="0E3D92FC" w14:textId="77777777" w:rsidTr="006D1A99">
        <w:tc>
          <w:tcPr>
            <w:tcW w:w="5868" w:type="dxa"/>
          </w:tcPr>
          <w:p w14:paraId="683AEC39" w14:textId="77777777" w:rsidR="006D1A99" w:rsidRPr="006D1A99" w:rsidRDefault="006D1A99" w:rsidP="006D1A99">
            <w:pPr>
              <w:contextualSpacing/>
            </w:pPr>
          </w:p>
        </w:tc>
        <w:tc>
          <w:tcPr>
            <w:tcW w:w="3708" w:type="dxa"/>
          </w:tcPr>
          <w:p w14:paraId="378541E4" w14:textId="77777777" w:rsidR="006D1A99" w:rsidRPr="006D1A99" w:rsidRDefault="006D1A99" w:rsidP="006D1A99">
            <w:pPr>
              <w:contextualSpacing/>
            </w:pPr>
          </w:p>
        </w:tc>
      </w:tr>
    </w:tbl>
    <w:p w14:paraId="6B3C8823" w14:textId="77777777" w:rsidR="002A24DF" w:rsidRPr="006D1A99" w:rsidRDefault="006D1A99" w:rsidP="00540674">
      <w:pPr>
        <w:pStyle w:val="Heading3"/>
        <w:rPr>
          <w:rFonts w:cs="Tahoma"/>
          <w:szCs w:val="24"/>
        </w:rPr>
      </w:pPr>
      <w:r>
        <w:rPr>
          <w:rFonts w:cs="Tahoma"/>
          <w:szCs w:val="24"/>
        </w:rPr>
        <w:t>D</w:t>
      </w:r>
      <w:r w:rsidR="002A24DF" w:rsidRPr="006D1A99">
        <w:rPr>
          <w:rFonts w:cs="Tahoma"/>
          <w:szCs w:val="24"/>
        </w:rPr>
        <w:t>ESCRIPTION:</w:t>
      </w:r>
    </w:p>
    <w:p w14:paraId="0C3FA892" w14:textId="77777777" w:rsidR="002A24DF" w:rsidRPr="006D1A99" w:rsidRDefault="002A24DF" w:rsidP="002A24DF">
      <w:pPr>
        <w:contextualSpacing/>
        <w:rPr>
          <w:rFonts w:ascii="Tahoma" w:hAnsi="Tahoma" w:cs="Tahoma"/>
          <w:szCs w:val="24"/>
        </w:rPr>
      </w:pPr>
    </w:p>
    <w:p w14:paraId="01329447" w14:textId="77777777" w:rsidR="002A24DF" w:rsidRPr="006D1A99" w:rsidRDefault="002A24DF" w:rsidP="002A24DF">
      <w:pPr>
        <w:contextualSpacing/>
        <w:rPr>
          <w:rFonts w:ascii="Tahoma" w:hAnsi="Tahoma" w:cs="Tahoma"/>
          <w:szCs w:val="24"/>
        </w:rPr>
      </w:pPr>
      <w:r w:rsidRPr="006D1A99">
        <w:rPr>
          <w:rFonts w:ascii="Tahoma" w:hAnsi="Tahoma" w:cs="Tahoma"/>
          <w:szCs w:val="24"/>
        </w:rPr>
        <w:t>This course examines the various relationships among cultural values, human rights issues and the development process. Themes addressed will include: 1) the relationship between different ‘generations’ of rights (i.e., civil</w:t>
      </w:r>
      <w:r w:rsidR="000D5453" w:rsidRPr="006D1A99">
        <w:rPr>
          <w:rFonts w:ascii="Tahoma" w:hAnsi="Tahoma" w:cs="Tahoma"/>
          <w:szCs w:val="24"/>
        </w:rPr>
        <w:t xml:space="preserve"> and </w:t>
      </w:r>
      <w:r w:rsidRPr="006D1A99">
        <w:rPr>
          <w:rFonts w:ascii="Tahoma" w:hAnsi="Tahoma" w:cs="Tahoma"/>
          <w:szCs w:val="24"/>
        </w:rPr>
        <w:t>political rights, social</w:t>
      </w:r>
      <w:r w:rsidR="000D5453" w:rsidRPr="006D1A99">
        <w:rPr>
          <w:rFonts w:ascii="Tahoma" w:hAnsi="Tahoma" w:cs="Tahoma"/>
          <w:szCs w:val="24"/>
        </w:rPr>
        <w:t xml:space="preserve">, </w:t>
      </w:r>
      <w:r w:rsidRPr="006D1A99">
        <w:rPr>
          <w:rFonts w:ascii="Tahoma" w:hAnsi="Tahoma" w:cs="Tahoma"/>
          <w:szCs w:val="24"/>
        </w:rPr>
        <w:t>economic</w:t>
      </w:r>
      <w:r w:rsidR="000D5453" w:rsidRPr="006D1A99">
        <w:rPr>
          <w:rFonts w:ascii="Tahoma" w:hAnsi="Tahoma" w:cs="Tahoma"/>
          <w:szCs w:val="24"/>
        </w:rPr>
        <w:t xml:space="preserve">, and </w:t>
      </w:r>
      <w:r w:rsidRPr="006D1A99">
        <w:rPr>
          <w:rFonts w:ascii="Tahoma" w:hAnsi="Tahoma" w:cs="Tahoma"/>
          <w:szCs w:val="24"/>
        </w:rPr>
        <w:t>cultural rights, and the right to development); and 2) the tensions associated with respecting local cultures, respecting human dignity universally, and development as a process of directed change. Topics covered may include: the social/cultural impact of Structural Adjustment Programs, trade and foreign investment; democracy and development conditionality; environmental justice; slavery and other forms of unfree labour; women’s rights as human rights; and the rights of ethnic minorities and indigenous peoples.</w:t>
      </w:r>
    </w:p>
    <w:p w14:paraId="0C6F13DB" w14:textId="77777777" w:rsidR="002A24DF" w:rsidRPr="006D1A99" w:rsidRDefault="002A24DF" w:rsidP="002A24DF">
      <w:pPr>
        <w:contextualSpacing/>
        <w:rPr>
          <w:rFonts w:ascii="Tahoma" w:hAnsi="Tahoma" w:cs="Tahoma"/>
          <w:szCs w:val="24"/>
        </w:rPr>
      </w:pPr>
    </w:p>
    <w:p w14:paraId="1C59648C" w14:textId="77777777" w:rsidR="002A24DF" w:rsidRPr="006D1A99" w:rsidRDefault="00540674" w:rsidP="00540674">
      <w:pPr>
        <w:pStyle w:val="Heading3"/>
        <w:rPr>
          <w:rFonts w:cs="Tahoma"/>
          <w:szCs w:val="24"/>
        </w:rPr>
      </w:pPr>
      <w:r w:rsidRPr="006D1A99">
        <w:rPr>
          <w:rFonts w:cs="Tahoma"/>
          <w:szCs w:val="24"/>
        </w:rPr>
        <w:t xml:space="preserve">COURSE </w:t>
      </w:r>
      <w:r w:rsidR="002A24DF" w:rsidRPr="006D1A99">
        <w:rPr>
          <w:rFonts w:cs="Tahoma"/>
          <w:szCs w:val="24"/>
        </w:rPr>
        <w:t>RE</w:t>
      </w:r>
      <w:r w:rsidRPr="006D1A99">
        <w:rPr>
          <w:rFonts w:cs="Tahoma"/>
          <w:szCs w:val="24"/>
        </w:rPr>
        <w:t>ADINGS</w:t>
      </w:r>
      <w:r w:rsidR="002A24DF" w:rsidRPr="006D1A99">
        <w:rPr>
          <w:rFonts w:cs="Tahoma"/>
          <w:szCs w:val="24"/>
        </w:rPr>
        <w:t>:</w:t>
      </w:r>
    </w:p>
    <w:p w14:paraId="2C72FF61" w14:textId="77777777" w:rsidR="0019659E" w:rsidRPr="006D1A99" w:rsidRDefault="0019659E" w:rsidP="0019659E">
      <w:pPr>
        <w:pStyle w:val="ListParagraph"/>
        <w:rPr>
          <w:rFonts w:ascii="Tahoma" w:hAnsi="Tahoma" w:cs="Tahoma"/>
          <w:szCs w:val="24"/>
          <w:lang w:val="en-CA"/>
        </w:rPr>
      </w:pPr>
    </w:p>
    <w:p w14:paraId="52BBE406" w14:textId="77777777" w:rsidR="002A24DF" w:rsidRPr="006D1A99" w:rsidRDefault="0019659E" w:rsidP="002A24DF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  <w:lang w:val="en-CA"/>
        </w:rPr>
      </w:pPr>
      <w:r w:rsidRPr="006D1A99">
        <w:rPr>
          <w:rFonts w:ascii="Tahoma" w:hAnsi="Tahoma" w:cs="Tahoma"/>
          <w:szCs w:val="24"/>
          <w:lang w:val="en-CA"/>
        </w:rPr>
        <w:t xml:space="preserve">CourseLink </w:t>
      </w:r>
      <w:r w:rsidR="002A24DF" w:rsidRPr="006D1A99">
        <w:rPr>
          <w:rFonts w:ascii="Tahoma" w:hAnsi="Tahoma" w:cs="Tahoma"/>
          <w:szCs w:val="24"/>
          <w:lang w:val="en-CA"/>
        </w:rPr>
        <w:t>and ARES</w:t>
      </w:r>
    </w:p>
    <w:p w14:paraId="0D2789B8" w14:textId="77777777" w:rsidR="002A24DF" w:rsidRPr="006D1A99" w:rsidRDefault="002A24DF" w:rsidP="002A24DF">
      <w:pPr>
        <w:contextualSpacing/>
        <w:rPr>
          <w:rFonts w:ascii="Tahoma" w:hAnsi="Tahoma" w:cs="Tahoma"/>
          <w:szCs w:val="24"/>
          <w:lang w:val="en-CA"/>
        </w:rPr>
      </w:pPr>
    </w:p>
    <w:p w14:paraId="40DB173C" w14:textId="77777777" w:rsidR="002A24DF" w:rsidRPr="006D1A99" w:rsidRDefault="002A24DF" w:rsidP="00540674">
      <w:pPr>
        <w:pStyle w:val="Heading3"/>
        <w:rPr>
          <w:rFonts w:cs="Tahoma"/>
          <w:szCs w:val="24"/>
          <w:lang w:val="en-CA"/>
        </w:rPr>
      </w:pPr>
      <w:r w:rsidRPr="006D1A99">
        <w:rPr>
          <w:rFonts w:cs="Tahoma"/>
          <w:szCs w:val="24"/>
          <w:lang w:val="en-CA"/>
        </w:rPr>
        <w:t>ASSIGNMENTS AND GRADING:</w:t>
      </w:r>
    </w:p>
    <w:p w14:paraId="301725E6" w14:textId="77777777" w:rsidR="002A24DF" w:rsidRPr="006D1A99" w:rsidRDefault="00540674" w:rsidP="00540674">
      <w:pPr>
        <w:tabs>
          <w:tab w:val="left" w:pos="5244"/>
        </w:tabs>
        <w:contextualSpacing/>
        <w:rPr>
          <w:rFonts w:ascii="Tahoma" w:hAnsi="Tahoma" w:cs="Tahoma"/>
          <w:szCs w:val="24"/>
          <w:lang w:val="en-CA"/>
        </w:rPr>
      </w:pPr>
      <w:r w:rsidRPr="006D1A99">
        <w:rPr>
          <w:rFonts w:ascii="Tahoma" w:hAnsi="Tahoma" w:cs="Tahoma"/>
          <w:szCs w:val="24"/>
          <w:lang w:val="en-CA"/>
        </w:rPr>
        <w:tab/>
      </w:r>
    </w:p>
    <w:p w14:paraId="0315BEE0" w14:textId="77777777" w:rsidR="002A24DF" w:rsidRPr="006D1A99" w:rsidRDefault="002A24DF" w:rsidP="002A24DF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  <w:lang w:val="en-CA"/>
        </w:rPr>
      </w:pPr>
      <w:r w:rsidRPr="006D1A99">
        <w:rPr>
          <w:rFonts w:ascii="Tahoma" w:hAnsi="Tahoma" w:cs="Tahoma"/>
          <w:szCs w:val="24"/>
          <w:lang w:val="en-CA"/>
        </w:rPr>
        <w:t>Participation: 20%</w:t>
      </w:r>
    </w:p>
    <w:p w14:paraId="74485470" w14:textId="77777777" w:rsidR="002A24DF" w:rsidRPr="006D1A99" w:rsidRDefault="002A24DF" w:rsidP="002A24DF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  <w:lang w:val="en-CA"/>
        </w:rPr>
      </w:pPr>
      <w:r w:rsidRPr="006D1A99">
        <w:rPr>
          <w:rFonts w:ascii="Tahoma" w:hAnsi="Tahoma" w:cs="Tahoma"/>
          <w:szCs w:val="24"/>
          <w:lang w:val="en-CA"/>
        </w:rPr>
        <w:t>Presentation: 25%</w:t>
      </w:r>
    </w:p>
    <w:p w14:paraId="15DC4E52" w14:textId="77777777" w:rsidR="002A24DF" w:rsidRPr="006D1A99" w:rsidRDefault="002A24DF" w:rsidP="002A24DF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  <w:lang w:val="en-CA"/>
        </w:rPr>
      </w:pPr>
      <w:r w:rsidRPr="006D1A99">
        <w:rPr>
          <w:rFonts w:ascii="Tahoma" w:hAnsi="Tahoma" w:cs="Tahoma"/>
          <w:szCs w:val="24"/>
          <w:lang w:val="en-CA"/>
        </w:rPr>
        <w:t>Research Paper Proposal: 20%</w:t>
      </w:r>
    </w:p>
    <w:p w14:paraId="3FB54D1F" w14:textId="77777777" w:rsidR="002A24DF" w:rsidRPr="006D1A99" w:rsidRDefault="002A24DF" w:rsidP="002A24DF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  <w:lang w:val="en-CA"/>
        </w:rPr>
      </w:pPr>
      <w:r w:rsidRPr="006D1A99">
        <w:rPr>
          <w:rFonts w:ascii="Tahoma" w:hAnsi="Tahoma" w:cs="Tahoma"/>
          <w:szCs w:val="24"/>
          <w:lang w:val="en-CA"/>
        </w:rPr>
        <w:t>Research Paper: 35%</w:t>
      </w:r>
    </w:p>
    <w:p w14:paraId="295C73FB" w14:textId="77777777" w:rsidR="002A24DF" w:rsidRPr="006D1A99" w:rsidRDefault="002A24DF" w:rsidP="002A24DF">
      <w:pPr>
        <w:contextualSpacing/>
        <w:rPr>
          <w:rFonts w:ascii="Tahoma" w:hAnsi="Tahoma" w:cs="Tahoma"/>
          <w:szCs w:val="24"/>
        </w:rPr>
      </w:pPr>
    </w:p>
    <w:p w14:paraId="5ADA363B" w14:textId="77777777" w:rsidR="006A4E44" w:rsidRPr="006D1A99" w:rsidRDefault="002A24DF">
      <w:pPr>
        <w:contextualSpacing/>
        <w:rPr>
          <w:rFonts w:ascii="Tahoma" w:hAnsi="Tahoma" w:cs="Tahoma"/>
          <w:szCs w:val="24"/>
        </w:rPr>
      </w:pPr>
      <w:r w:rsidRPr="006D1A99">
        <w:rPr>
          <w:rFonts w:ascii="Tahoma" w:hAnsi="Tahoma" w:cs="Tahoma"/>
          <w:szCs w:val="24"/>
        </w:rPr>
        <w:t xml:space="preserve">* </w:t>
      </w:r>
      <w:r w:rsidR="000D5453" w:rsidRPr="006D1A99">
        <w:rPr>
          <w:rFonts w:ascii="Tahoma" w:hAnsi="Tahoma" w:cs="Tahoma"/>
          <w:szCs w:val="24"/>
        </w:rPr>
        <w:t>Requirements and methods of e</w:t>
      </w:r>
      <w:r w:rsidRPr="006D1A99">
        <w:rPr>
          <w:rFonts w:ascii="Tahoma" w:hAnsi="Tahoma" w:cs="Tahoma"/>
          <w:szCs w:val="24"/>
        </w:rPr>
        <w:t xml:space="preserve">valuation </w:t>
      </w:r>
      <w:r w:rsidR="000D5453" w:rsidRPr="006D1A99">
        <w:rPr>
          <w:rFonts w:ascii="Tahoma" w:hAnsi="Tahoma" w:cs="Tahoma"/>
          <w:szCs w:val="24"/>
        </w:rPr>
        <w:t>are</w:t>
      </w:r>
      <w:r w:rsidRPr="006D1A99">
        <w:rPr>
          <w:rFonts w:ascii="Tahoma" w:hAnsi="Tahoma" w:cs="Tahoma"/>
          <w:szCs w:val="24"/>
        </w:rPr>
        <w:t xml:space="preserve"> subject to change.</w:t>
      </w:r>
      <w:r w:rsidR="0020224D" w:rsidRPr="006D1A99">
        <w:rPr>
          <w:rFonts w:ascii="Tahoma" w:hAnsi="Tahoma" w:cs="Tahoma"/>
          <w:szCs w:val="24"/>
        </w:rPr>
        <w:t xml:space="preserve"> </w:t>
      </w:r>
    </w:p>
    <w:sectPr w:rsidR="006A4E44" w:rsidRPr="006D1A99" w:rsidSect="000D545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6CF"/>
    <w:multiLevelType w:val="hybridMultilevel"/>
    <w:tmpl w:val="0B8EA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31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4DF"/>
    <w:rsid w:val="000D5453"/>
    <w:rsid w:val="0019659E"/>
    <w:rsid w:val="001B222D"/>
    <w:rsid w:val="0020224D"/>
    <w:rsid w:val="002718C3"/>
    <w:rsid w:val="00292064"/>
    <w:rsid w:val="002A24DF"/>
    <w:rsid w:val="00540674"/>
    <w:rsid w:val="00573145"/>
    <w:rsid w:val="006A4E44"/>
    <w:rsid w:val="006B0DE8"/>
    <w:rsid w:val="006D1A99"/>
    <w:rsid w:val="00A34653"/>
    <w:rsid w:val="00B0445E"/>
    <w:rsid w:val="00F10E30"/>
    <w:rsid w:val="00F35DFC"/>
    <w:rsid w:val="00F5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A8F4"/>
  <w15:docId w15:val="{6738E1A4-C96F-6A4A-9AFE-60477660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674"/>
    <w:pPr>
      <w:keepNext/>
      <w:keepLines/>
      <w:spacing w:before="480"/>
      <w:contextualSpacing/>
      <w:jc w:val="center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674"/>
    <w:pPr>
      <w:keepNext/>
      <w:keepLines/>
      <w:spacing w:before="200"/>
      <w:outlineLvl w:val="1"/>
    </w:pPr>
    <w:rPr>
      <w:rFonts w:ascii="Tahoma" w:eastAsiaTheme="majorEastAsia" w:hAnsi="Tahom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0674"/>
    <w:pPr>
      <w:keepNext/>
      <w:keepLines/>
      <w:spacing w:before="200"/>
      <w:contextualSpacing/>
      <w:outlineLvl w:val="2"/>
    </w:pPr>
    <w:rPr>
      <w:rFonts w:ascii="Tahoma" w:eastAsiaTheme="majorEastAsia" w:hAnsi="Tahom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0674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0674"/>
    <w:rPr>
      <w:rFonts w:ascii="Tahoma" w:eastAsiaTheme="majorEastAsia" w:hAnsi="Tahom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0674"/>
    <w:rPr>
      <w:rFonts w:ascii="Tahoma" w:eastAsiaTheme="majorEastAsia" w:hAnsi="Tahoma" w:cstheme="majorBidi"/>
      <w:b/>
      <w:bCs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6D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A786C3E1C0446B651D55F80579CEC" ma:contentTypeVersion="10" ma:contentTypeDescription="Create a new document." ma:contentTypeScope="" ma:versionID="6d575b904816ca5b9f6c692053ab3924">
  <xsd:schema xmlns:xsd="http://www.w3.org/2001/XMLSchema" xmlns:xs="http://www.w3.org/2001/XMLSchema" xmlns:p="http://schemas.microsoft.com/office/2006/metadata/properties" xmlns:ns2="0e1720b0-403b-4a72-ade8-c663d2bd30e8" xmlns:ns3="d4b32c6a-a8d3-4da0-8c9b-a9423bb96ace" targetNamespace="http://schemas.microsoft.com/office/2006/metadata/properties" ma:root="true" ma:fieldsID="8ce480889b3dce2f2975d716b32e533d" ns2:_="" ns3:_="">
    <xsd:import namespace="0e1720b0-403b-4a72-ade8-c663d2bd30e8"/>
    <xsd:import namespace="d4b32c6a-a8d3-4da0-8c9b-a9423bb96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20b0-403b-4a72-ade8-c663d2bd3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b193f5f-1873-4006-86b7-95c2ee499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32c6a-a8d3-4da0-8c9b-a9423bb96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71422C-F0D9-4508-8672-701C6900AB7D}"/>
</file>

<file path=customXml/itemProps2.xml><?xml version="1.0" encoding="utf-8"?>
<ds:datastoreItem xmlns:ds="http://schemas.openxmlformats.org/officeDocument/2006/customXml" ds:itemID="{536D00C7-D803-4A75-B606-F2C9933FEF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 Sylvain</cp:lastModifiedBy>
  <cp:revision>6</cp:revision>
  <dcterms:created xsi:type="dcterms:W3CDTF">2021-11-08T14:50:00Z</dcterms:created>
  <dcterms:modified xsi:type="dcterms:W3CDTF">2023-11-03T16:39:00Z</dcterms:modified>
</cp:coreProperties>
</file>