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170AAF" w14:textId="60CC8F96" w:rsidR="00090C71" w:rsidRPr="00090C71" w:rsidRDefault="00090C71" w:rsidP="00090C71">
      <w:pPr>
        <w:spacing w:before="100" w:beforeAutospacing="1" w:after="100" w:afterAutospacing="1"/>
        <w:jc w:val="center"/>
        <w:rPr>
          <w:rFonts w:ascii="Times New Roman" w:eastAsia="Times New Roman" w:hAnsi="Times New Roman" w:cs="Times New Roman"/>
          <w:b/>
          <w:bCs/>
          <w:sz w:val="32"/>
          <w:szCs w:val="32"/>
        </w:rPr>
      </w:pPr>
      <w:r w:rsidRPr="00090C71">
        <w:rPr>
          <w:rFonts w:ascii="Times New Roman" w:eastAsia="Times New Roman" w:hAnsi="Times New Roman" w:cs="Times New Roman"/>
          <w:b/>
          <w:bCs/>
          <w:sz w:val="32"/>
          <w:szCs w:val="32"/>
        </w:rPr>
        <w:t>University of Guelph</w:t>
      </w:r>
      <w:r w:rsidRPr="00090C71">
        <w:rPr>
          <w:rFonts w:ascii="Times New Roman" w:eastAsia="Times New Roman" w:hAnsi="Times New Roman" w:cs="Times New Roman"/>
          <w:b/>
          <w:bCs/>
          <w:sz w:val="32"/>
          <w:szCs w:val="32"/>
        </w:rPr>
        <w:br/>
        <w:t>College of Social and Applied Human Sciences Department of Sociology and Anthropology SOAN 2120: Introductory Methods</w:t>
      </w:r>
    </w:p>
    <w:p w14:paraId="577292DC" w14:textId="77777777" w:rsidR="00090C71" w:rsidRPr="00BF579C" w:rsidRDefault="00090C71" w:rsidP="00090C71">
      <w:pPr>
        <w:rPr>
          <w:rFonts w:ascii="Times New Roman" w:eastAsia="Times New Roman" w:hAnsi="Times New Roman" w:cs="Times New Roman"/>
          <w:sz w:val="22"/>
          <w:szCs w:val="22"/>
        </w:rPr>
      </w:pPr>
      <w:r w:rsidRPr="00090C71">
        <w:rPr>
          <w:rFonts w:ascii="Times New Roman" w:eastAsia="Times New Roman" w:hAnsi="Times New Roman" w:cs="Times New Roman"/>
          <w:b/>
          <w:bCs/>
          <w:sz w:val="22"/>
          <w:szCs w:val="22"/>
        </w:rPr>
        <w:t>Instructor</w:t>
      </w:r>
      <w:r w:rsidRPr="00090C71">
        <w:rPr>
          <w:rFonts w:ascii="Times New Roman" w:eastAsia="Times New Roman" w:hAnsi="Times New Roman" w:cs="Times New Roman"/>
          <w:sz w:val="22"/>
          <w:szCs w:val="22"/>
        </w:rPr>
        <w:t xml:space="preserve">: David </w:t>
      </w:r>
      <w:r w:rsidRPr="00BF579C">
        <w:rPr>
          <w:rFonts w:ascii="Times New Roman" w:eastAsia="Times New Roman" w:hAnsi="Times New Roman" w:cs="Times New Roman"/>
          <w:sz w:val="22"/>
          <w:szCs w:val="22"/>
        </w:rPr>
        <w:t>S Green</w:t>
      </w:r>
    </w:p>
    <w:p w14:paraId="7A8265C5" w14:textId="77777777" w:rsidR="00090C71" w:rsidRPr="00BF579C" w:rsidRDefault="00090C71" w:rsidP="00090C71">
      <w:pPr>
        <w:rPr>
          <w:rFonts w:ascii="Times New Roman" w:eastAsia="Times New Roman" w:hAnsi="Times New Roman" w:cs="Times New Roman"/>
          <w:sz w:val="22"/>
          <w:szCs w:val="22"/>
        </w:rPr>
      </w:pPr>
      <w:r w:rsidRPr="00090C71">
        <w:rPr>
          <w:rFonts w:ascii="Times New Roman" w:eastAsia="Times New Roman" w:hAnsi="Times New Roman" w:cs="Times New Roman"/>
          <w:b/>
          <w:bCs/>
          <w:sz w:val="22"/>
          <w:szCs w:val="22"/>
        </w:rPr>
        <w:t>Email</w:t>
      </w:r>
      <w:r w:rsidRPr="00090C71">
        <w:rPr>
          <w:rFonts w:ascii="Times New Roman" w:eastAsia="Times New Roman" w:hAnsi="Times New Roman" w:cs="Times New Roman"/>
          <w:sz w:val="22"/>
          <w:szCs w:val="22"/>
        </w:rPr>
        <w:t>: d</w:t>
      </w:r>
      <w:r w:rsidRPr="00BF579C">
        <w:rPr>
          <w:rFonts w:ascii="Times New Roman" w:eastAsia="Times New Roman" w:hAnsi="Times New Roman" w:cs="Times New Roman"/>
          <w:sz w:val="22"/>
          <w:szCs w:val="22"/>
        </w:rPr>
        <w:t>green05</w:t>
      </w:r>
      <w:r w:rsidRPr="00090C71">
        <w:rPr>
          <w:rFonts w:ascii="Times New Roman" w:eastAsia="Times New Roman" w:hAnsi="Times New Roman" w:cs="Times New Roman"/>
          <w:sz w:val="22"/>
          <w:szCs w:val="22"/>
        </w:rPr>
        <w:t xml:space="preserve">@uoguelph.ca </w:t>
      </w:r>
    </w:p>
    <w:p w14:paraId="3401C440" w14:textId="181496E6" w:rsidR="00090C71" w:rsidRPr="00090C71" w:rsidRDefault="00090C71" w:rsidP="00090C71">
      <w:pPr>
        <w:rPr>
          <w:rFonts w:ascii="Times New Roman" w:eastAsia="Times New Roman" w:hAnsi="Times New Roman" w:cs="Times New Roman"/>
          <w:sz w:val="22"/>
          <w:szCs w:val="22"/>
        </w:rPr>
      </w:pPr>
      <w:r w:rsidRPr="00090C71">
        <w:rPr>
          <w:rFonts w:ascii="Times New Roman" w:eastAsia="Times New Roman" w:hAnsi="Times New Roman" w:cs="Times New Roman"/>
          <w:b/>
          <w:bCs/>
          <w:sz w:val="22"/>
          <w:szCs w:val="22"/>
        </w:rPr>
        <w:t>Office Hours</w:t>
      </w:r>
      <w:r w:rsidRPr="00090C71">
        <w:rPr>
          <w:rFonts w:ascii="Times New Roman" w:eastAsia="Times New Roman" w:hAnsi="Times New Roman" w:cs="Times New Roman"/>
          <w:sz w:val="22"/>
          <w:szCs w:val="22"/>
        </w:rPr>
        <w:t xml:space="preserve">: </w:t>
      </w:r>
      <w:r w:rsidRPr="00BF579C">
        <w:rPr>
          <w:rFonts w:ascii="Times New Roman" w:eastAsia="Times New Roman" w:hAnsi="Times New Roman" w:cs="Times New Roman"/>
          <w:sz w:val="22"/>
          <w:szCs w:val="22"/>
        </w:rPr>
        <w:t>By Appointment</w:t>
      </w:r>
    </w:p>
    <w:p w14:paraId="313FF199" w14:textId="77777777" w:rsidR="00E54C0C" w:rsidRPr="00BF579C" w:rsidRDefault="00E54C0C" w:rsidP="00E54C0C">
      <w:pPr>
        <w:rPr>
          <w:rFonts w:ascii="Times New Roman" w:eastAsia="Times New Roman" w:hAnsi="Times New Roman" w:cs="Times New Roman"/>
          <w:b/>
          <w:bCs/>
          <w:sz w:val="22"/>
          <w:szCs w:val="22"/>
        </w:rPr>
      </w:pPr>
    </w:p>
    <w:p w14:paraId="42D29B93" w14:textId="4DC2478E" w:rsidR="00090C71" w:rsidRPr="00BF579C" w:rsidRDefault="00090C71" w:rsidP="00E54C0C">
      <w:pPr>
        <w:rPr>
          <w:rFonts w:ascii="Times New Roman" w:eastAsia="Times New Roman" w:hAnsi="Times New Roman" w:cs="Times New Roman"/>
          <w:sz w:val="22"/>
          <w:szCs w:val="22"/>
        </w:rPr>
      </w:pPr>
      <w:r w:rsidRPr="00090C71">
        <w:rPr>
          <w:rFonts w:ascii="Times New Roman" w:eastAsia="Times New Roman" w:hAnsi="Times New Roman" w:cs="Times New Roman"/>
          <w:b/>
          <w:bCs/>
          <w:sz w:val="22"/>
          <w:szCs w:val="22"/>
        </w:rPr>
        <w:t>Teaching As</w:t>
      </w:r>
      <w:r w:rsidRPr="00BF579C">
        <w:rPr>
          <w:rFonts w:ascii="Times New Roman" w:eastAsia="Times New Roman" w:hAnsi="Times New Roman" w:cs="Times New Roman"/>
          <w:b/>
          <w:bCs/>
          <w:sz w:val="22"/>
          <w:szCs w:val="22"/>
        </w:rPr>
        <w:t>sistants</w:t>
      </w:r>
      <w:r w:rsidRPr="00090C71">
        <w:rPr>
          <w:rFonts w:ascii="Times New Roman" w:eastAsia="Times New Roman" w:hAnsi="Times New Roman" w:cs="Times New Roman"/>
          <w:sz w:val="22"/>
          <w:szCs w:val="22"/>
        </w:rPr>
        <w:t xml:space="preserve">: </w:t>
      </w:r>
      <w:r w:rsidR="00E54C0C" w:rsidRPr="00BF579C">
        <w:rPr>
          <w:rFonts w:ascii="Times New Roman" w:eastAsia="Times New Roman" w:hAnsi="Times New Roman" w:cs="Times New Roman"/>
          <w:sz w:val="22"/>
          <w:szCs w:val="22"/>
        </w:rPr>
        <w:t>Saren Keang (</w:t>
      </w:r>
      <w:hyperlink r:id="rId5" w:history="1">
        <w:r w:rsidR="00E54C0C" w:rsidRPr="00BF579C">
          <w:rPr>
            <w:rStyle w:val="Hyperlink"/>
            <w:rFonts w:ascii="Times New Roman" w:eastAsia="Times New Roman" w:hAnsi="Times New Roman" w:cs="Times New Roman"/>
            <w:sz w:val="22"/>
            <w:szCs w:val="22"/>
          </w:rPr>
          <w:t>skeang@uoguelph.ca</w:t>
        </w:r>
      </w:hyperlink>
      <w:r w:rsidR="00E54C0C" w:rsidRPr="00BF579C">
        <w:rPr>
          <w:rFonts w:ascii="Times New Roman" w:eastAsia="Times New Roman" w:hAnsi="Times New Roman" w:cs="Times New Roman"/>
          <w:sz w:val="22"/>
          <w:szCs w:val="22"/>
        </w:rPr>
        <w:t xml:space="preserve">) </w:t>
      </w:r>
    </w:p>
    <w:p w14:paraId="1F27C151" w14:textId="7DB7E50A" w:rsidR="00E54C0C" w:rsidRPr="00090C71" w:rsidRDefault="00E54C0C" w:rsidP="00E54C0C">
      <w:pPr>
        <w:rPr>
          <w:rFonts w:ascii="Times New Roman" w:eastAsia="Times New Roman" w:hAnsi="Times New Roman" w:cs="Times New Roman"/>
          <w:sz w:val="22"/>
          <w:szCs w:val="22"/>
        </w:rPr>
      </w:pPr>
      <w:r w:rsidRPr="00BF579C">
        <w:rPr>
          <w:rFonts w:ascii="Times New Roman" w:eastAsia="Times New Roman" w:hAnsi="Times New Roman" w:cs="Times New Roman"/>
          <w:sz w:val="22"/>
          <w:szCs w:val="22"/>
        </w:rPr>
        <w:tab/>
      </w:r>
      <w:r w:rsidRPr="00BF579C">
        <w:rPr>
          <w:rFonts w:ascii="Times New Roman" w:eastAsia="Times New Roman" w:hAnsi="Times New Roman" w:cs="Times New Roman"/>
          <w:sz w:val="22"/>
          <w:szCs w:val="22"/>
        </w:rPr>
        <w:tab/>
      </w:r>
      <w:r w:rsidRPr="00BF579C">
        <w:rPr>
          <w:rFonts w:ascii="Times New Roman" w:eastAsia="Times New Roman" w:hAnsi="Times New Roman" w:cs="Times New Roman"/>
          <w:sz w:val="22"/>
          <w:szCs w:val="22"/>
        </w:rPr>
        <w:tab/>
        <w:t>Coral Jules (</w:t>
      </w:r>
      <w:hyperlink r:id="rId6" w:history="1">
        <w:r w:rsidRPr="00BF579C">
          <w:rPr>
            <w:rStyle w:val="Hyperlink"/>
            <w:rFonts w:ascii="Times New Roman" w:eastAsia="Times New Roman" w:hAnsi="Times New Roman" w:cs="Times New Roman"/>
            <w:sz w:val="22"/>
            <w:szCs w:val="22"/>
          </w:rPr>
          <w:t>cjules@uoguelph.ca</w:t>
        </w:r>
      </w:hyperlink>
      <w:r w:rsidRPr="00BF579C">
        <w:rPr>
          <w:rFonts w:ascii="Times New Roman" w:eastAsia="Times New Roman" w:hAnsi="Times New Roman" w:cs="Times New Roman"/>
          <w:sz w:val="22"/>
          <w:szCs w:val="22"/>
        </w:rPr>
        <w:t xml:space="preserve">) </w:t>
      </w:r>
    </w:p>
    <w:p w14:paraId="3D4183D8" w14:textId="192C781F" w:rsidR="008A5323" w:rsidRPr="00BF579C" w:rsidRDefault="00090C71" w:rsidP="00090C71">
      <w:pPr>
        <w:spacing w:before="100" w:beforeAutospacing="1" w:after="100" w:afterAutospacing="1"/>
        <w:rPr>
          <w:rFonts w:ascii="Times New Roman" w:eastAsia="Times New Roman" w:hAnsi="Times New Roman" w:cs="Times New Roman"/>
          <w:sz w:val="22"/>
          <w:szCs w:val="22"/>
        </w:rPr>
      </w:pPr>
      <w:r w:rsidRPr="00090C71">
        <w:rPr>
          <w:rFonts w:ascii="Times New Roman" w:eastAsia="Times New Roman" w:hAnsi="Times New Roman" w:cs="Times New Roman"/>
          <w:b/>
          <w:bCs/>
          <w:sz w:val="22"/>
          <w:szCs w:val="22"/>
        </w:rPr>
        <w:t>Time</w:t>
      </w:r>
      <w:r w:rsidR="008A5323" w:rsidRPr="00BF579C">
        <w:rPr>
          <w:rFonts w:ascii="Times New Roman" w:eastAsia="Times New Roman" w:hAnsi="Times New Roman" w:cs="Times New Roman"/>
          <w:b/>
          <w:bCs/>
          <w:sz w:val="22"/>
          <w:szCs w:val="22"/>
        </w:rPr>
        <w:t xml:space="preserve">: </w:t>
      </w:r>
      <w:r w:rsidR="00376C58" w:rsidRPr="00BF579C">
        <w:rPr>
          <w:rFonts w:ascii="Times New Roman" w:eastAsia="Times New Roman" w:hAnsi="Times New Roman" w:cs="Times New Roman"/>
          <w:sz w:val="22"/>
          <w:szCs w:val="22"/>
        </w:rPr>
        <w:t>Tuesday/Thursday 11:30 to 12:50</w:t>
      </w:r>
    </w:p>
    <w:p w14:paraId="24A72574" w14:textId="7BB032CD" w:rsidR="00090C71" w:rsidRPr="00090C71" w:rsidRDefault="00090C71" w:rsidP="00090C71">
      <w:pPr>
        <w:spacing w:before="100" w:beforeAutospacing="1" w:after="100" w:afterAutospacing="1"/>
        <w:rPr>
          <w:rFonts w:ascii="Times New Roman" w:eastAsia="Times New Roman" w:hAnsi="Times New Roman" w:cs="Times New Roman"/>
          <w:sz w:val="22"/>
          <w:szCs w:val="22"/>
        </w:rPr>
      </w:pPr>
      <w:r w:rsidRPr="00090C71">
        <w:rPr>
          <w:rFonts w:ascii="Times New Roman" w:eastAsia="Times New Roman" w:hAnsi="Times New Roman" w:cs="Times New Roman"/>
          <w:b/>
          <w:bCs/>
          <w:sz w:val="22"/>
          <w:szCs w:val="22"/>
        </w:rPr>
        <w:t>Location</w:t>
      </w:r>
      <w:r w:rsidRPr="00090C71">
        <w:rPr>
          <w:rFonts w:ascii="Times New Roman" w:eastAsia="Times New Roman" w:hAnsi="Times New Roman" w:cs="Times New Roman"/>
          <w:sz w:val="22"/>
          <w:szCs w:val="22"/>
        </w:rPr>
        <w:t xml:space="preserve">: </w:t>
      </w:r>
      <w:r w:rsidR="00376C58" w:rsidRPr="00BF579C">
        <w:rPr>
          <w:rFonts w:ascii="Times New Roman" w:eastAsia="Times New Roman" w:hAnsi="Times New Roman" w:cs="Times New Roman"/>
          <w:sz w:val="22"/>
          <w:szCs w:val="22"/>
        </w:rPr>
        <w:t>ROZH 101</w:t>
      </w:r>
      <w:r w:rsidRPr="00090C71">
        <w:rPr>
          <w:rFonts w:ascii="Times New Roman" w:eastAsia="Times New Roman" w:hAnsi="Times New Roman" w:cs="Times New Roman"/>
          <w:sz w:val="22"/>
          <w:szCs w:val="22"/>
        </w:rPr>
        <w:t xml:space="preserve"> </w:t>
      </w:r>
    </w:p>
    <w:p w14:paraId="3B549ED2" w14:textId="77777777" w:rsidR="00090C71" w:rsidRPr="00090C71" w:rsidRDefault="00090C71" w:rsidP="00090C71">
      <w:pPr>
        <w:spacing w:before="100" w:beforeAutospacing="1" w:after="100" w:afterAutospacing="1"/>
        <w:rPr>
          <w:rFonts w:ascii="Times New Roman" w:eastAsia="Times New Roman" w:hAnsi="Times New Roman" w:cs="Times New Roman"/>
          <w:sz w:val="22"/>
          <w:szCs w:val="22"/>
        </w:rPr>
      </w:pPr>
      <w:r w:rsidRPr="00090C71">
        <w:rPr>
          <w:rFonts w:ascii="Times New Roman" w:eastAsia="Times New Roman" w:hAnsi="Times New Roman" w:cs="Times New Roman"/>
          <w:b/>
          <w:bCs/>
          <w:sz w:val="22"/>
          <w:szCs w:val="22"/>
        </w:rPr>
        <w:t>Course Prerequisites</w:t>
      </w:r>
      <w:r w:rsidRPr="00090C71">
        <w:rPr>
          <w:rFonts w:ascii="Times New Roman" w:eastAsia="Times New Roman" w:hAnsi="Times New Roman" w:cs="Times New Roman"/>
          <w:sz w:val="22"/>
          <w:szCs w:val="22"/>
        </w:rPr>
        <w:t xml:space="preserve">: ANTH 1150, SOC 1100, or SOC 1500 </w:t>
      </w:r>
    </w:p>
    <w:p w14:paraId="35BF8436" w14:textId="77777777" w:rsidR="006E16D0" w:rsidRPr="00BF579C" w:rsidRDefault="00376C58" w:rsidP="00090C71">
      <w:pPr>
        <w:spacing w:before="100" w:beforeAutospacing="1" w:after="100" w:afterAutospacing="1"/>
        <w:rPr>
          <w:rFonts w:ascii="Times New Roman" w:eastAsia="Times New Roman" w:hAnsi="Times New Roman" w:cs="Times New Roman"/>
          <w:sz w:val="22"/>
          <w:szCs w:val="22"/>
        </w:rPr>
      </w:pPr>
      <w:r w:rsidRPr="00BF579C">
        <w:rPr>
          <w:rFonts w:ascii="Times New Roman" w:eastAsia="Times New Roman" w:hAnsi="Times New Roman" w:cs="Times New Roman"/>
          <w:b/>
          <w:bCs/>
          <w:sz w:val="22"/>
          <w:szCs w:val="22"/>
        </w:rPr>
        <w:t>Calendar Description</w:t>
      </w:r>
    </w:p>
    <w:p w14:paraId="527B45FA" w14:textId="37D5956D" w:rsidR="006E16D0" w:rsidRPr="00BF579C" w:rsidRDefault="006E16D0" w:rsidP="006E16D0">
      <w:pPr>
        <w:rPr>
          <w:rFonts w:ascii="Times New Roman" w:eastAsia="Times New Roman" w:hAnsi="Times New Roman" w:cs="Times New Roman"/>
          <w:sz w:val="22"/>
          <w:szCs w:val="22"/>
        </w:rPr>
      </w:pPr>
      <w:r w:rsidRPr="00BF579C">
        <w:rPr>
          <w:rFonts w:ascii="Times New Roman" w:eastAsia="Times New Roman" w:hAnsi="Times New Roman" w:cs="Times New Roman"/>
          <w:color w:val="222222"/>
          <w:sz w:val="22"/>
          <w:szCs w:val="22"/>
          <w:shd w:val="clear" w:color="auto" w:fill="FFFFFF"/>
        </w:rPr>
        <w:t xml:space="preserve">A general introduction to the process of social research emphasizing research design, techniques of data collection, </w:t>
      </w:r>
      <w:proofErr w:type="gramStart"/>
      <w:r w:rsidRPr="00BF579C">
        <w:rPr>
          <w:rFonts w:ascii="Times New Roman" w:eastAsia="Times New Roman" w:hAnsi="Times New Roman" w:cs="Times New Roman"/>
          <w:color w:val="222222"/>
          <w:sz w:val="22"/>
          <w:szCs w:val="22"/>
          <w:shd w:val="clear" w:color="auto" w:fill="FFFFFF"/>
        </w:rPr>
        <w:t>analysis</w:t>
      </w:r>
      <w:proofErr w:type="gramEnd"/>
      <w:r w:rsidRPr="00BF579C">
        <w:rPr>
          <w:rFonts w:ascii="Times New Roman" w:eastAsia="Times New Roman" w:hAnsi="Times New Roman" w:cs="Times New Roman"/>
          <w:color w:val="222222"/>
          <w:sz w:val="22"/>
          <w:szCs w:val="22"/>
          <w:shd w:val="clear" w:color="auto" w:fill="FFFFFF"/>
        </w:rPr>
        <w:t xml:space="preserve"> and interpretation of research results.</w:t>
      </w:r>
    </w:p>
    <w:p w14:paraId="747186C4" w14:textId="3934A93B" w:rsidR="00647799" w:rsidRPr="00BF579C" w:rsidRDefault="00647799" w:rsidP="00090C71">
      <w:pPr>
        <w:spacing w:before="100" w:beforeAutospacing="1" w:after="100" w:afterAutospacing="1"/>
        <w:rPr>
          <w:rFonts w:ascii="Times New Roman" w:eastAsia="Times New Roman" w:hAnsi="Times New Roman" w:cs="Times New Roman"/>
          <w:b/>
          <w:bCs/>
          <w:sz w:val="22"/>
          <w:szCs w:val="22"/>
        </w:rPr>
      </w:pPr>
      <w:r w:rsidRPr="00BF579C">
        <w:rPr>
          <w:rFonts w:ascii="Times New Roman" w:eastAsia="Times New Roman" w:hAnsi="Times New Roman" w:cs="Times New Roman"/>
          <w:b/>
          <w:bCs/>
          <w:sz w:val="22"/>
          <w:szCs w:val="22"/>
        </w:rPr>
        <w:t>Expanded Description</w:t>
      </w:r>
    </w:p>
    <w:p w14:paraId="08A7F171" w14:textId="3D1A8D33" w:rsidR="00411E5B" w:rsidRPr="00090C71" w:rsidRDefault="00411E5B" w:rsidP="00411E5B">
      <w:pPr>
        <w:spacing w:before="100" w:beforeAutospacing="1" w:after="100" w:afterAutospacing="1"/>
        <w:rPr>
          <w:rFonts w:ascii="Times New Roman" w:eastAsia="Times New Roman" w:hAnsi="Times New Roman" w:cs="Times New Roman"/>
          <w:sz w:val="22"/>
          <w:szCs w:val="22"/>
        </w:rPr>
      </w:pPr>
      <w:r w:rsidRPr="00BF579C">
        <w:rPr>
          <w:rFonts w:ascii="Times New Roman" w:eastAsia="Times New Roman" w:hAnsi="Times New Roman" w:cs="Times New Roman"/>
          <w:sz w:val="22"/>
          <w:szCs w:val="22"/>
        </w:rPr>
        <w:t>This course will provide students with an overview of research methodology and the process</w:t>
      </w:r>
      <w:r w:rsidR="00BF579C">
        <w:rPr>
          <w:rFonts w:ascii="Times New Roman" w:eastAsia="Times New Roman" w:hAnsi="Times New Roman" w:cs="Times New Roman"/>
          <w:sz w:val="22"/>
          <w:szCs w:val="22"/>
        </w:rPr>
        <w:t>es</w:t>
      </w:r>
      <w:r w:rsidRPr="00BF579C">
        <w:rPr>
          <w:rFonts w:ascii="Times New Roman" w:eastAsia="Times New Roman" w:hAnsi="Times New Roman" w:cs="Times New Roman"/>
          <w:sz w:val="22"/>
          <w:szCs w:val="22"/>
        </w:rPr>
        <w:t xml:space="preserve"> of conducting research in the social sciences. </w:t>
      </w:r>
      <w:r w:rsidRPr="00090C71">
        <w:rPr>
          <w:rFonts w:ascii="Times New Roman" w:eastAsia="Times New Roman" w:hAnsi="Times New Roman" w:cs="Times New Roman"/>
          <w:sz w:val="22"/>
          <w:szCs w:val="22"/>
        </w:rPr>
        <w:t>Students will learn a variety of topics relating to research methods</w:t>
      </w:r>
      <w:r w:rsidRPr="00BF579C">
        <w:rPr>
          <w:rFonts w:ascii="Times New Roman" w:eastAsia="Times New Roman" w:hAnsi="Times New Roman" w:cs="Times New Roman"/>
          <w:sz w:val="22"/>
          <w:szCs w:val="22"/>
        </w:rPr>
        <w:t>,</w:t>
      </w:r>
      <w:r w:rsidRPr="00090C71">
        <w:rPr>
          <w:rFonts w:ascii="Times New Roman" w:eastAsia="Times New Roman" w:hAnsi="Times New Roman" w:cs="Times New Roman"/>
          <w:sz w:val="22"/>
          <w:szCs w:val="22"/>
        </w:rPr>
        <w:t xml:space="preserve"> including qualitative interviews, field research (also known as participant observation), ethical issues in social research, experimental designs, </w:t>
      </w:r>
      <w:r w:rsidR="00BF579C">
        <w:rPr>
          <w:rFonts w:ascii="Times New Roman" w:eastAsia="Times New Roman" w:hAnsi="Times New Roman" w:cs="Times New Roman"/>
          <w:sz w:val="22"/>
          <w:szCs w:val="22"/>
        </w:rPr>
        <w:t xml:space="preserve">factorial design, </w:t>
      </w:r>
      <w:r w:rsidRPr="00090C71">
        <w:rPr>
          <w:rFonts w:ascii="Times New Roman" w:eastAsia="Times New Roman" w:hAnsi="Times New Roman" w:cs="Times New Roman"/>
          <w:sz w:val="22"/>
          <w:szCs w:val="22"/>
        </w:rPr>
        <w:t xml:space="preserve">survey research, qualitative and quantitative sampling, measures of central tendency and dispersion, hypothesis testing, and inferential statistics. </w:t>
      </w:r>
    </w:p>
    <w:p w14:paraId="684BAE8C" w14:textId="77777777" w:rsidR="00151941" w:rsidRPr="00BF579C" w:rsidRDefault="00411E5B" w:rsidP="00411E5B">
      <w:pPr>
        <w:spacing w:before="100" w:beforeAutospacing="1" w:after="100" w:afterAutospacing="1"/>
        <w:rPr>
          <w:rFonts w:ascii="Times New Roman" w:eastAsia="Times New Roman" w:hAnsi="Times New Roman" w:cs="Times New Roman"/>
          <w:sz w:val="22"/>
          <w:szCs w:val="22"/>
        </w:rPr>
      </w:pPr>
      <w:r w:rsidRPr="00090C71">
        <w:rPr>
          <w:rFonts w:ascii="Times New Roman" w:eastAsia="Times New Roman" w:hAnsi="Times New Roman" w:cs="Times New Roman"/>
          <w:sz w:val="22"/>
          <w:szCs w:val="22"/>
        </w:rPr>
        <w:t xml:space="preserve">Students </w:t>
      </w:r>
      <w:r w:rsidRPr="00BF579C">
        <w:rPr>
          <w:rFonts w:ascii="Times New Roman" w:eastAsia="Times New Roman" w:hAnsi="Times New Roman" w:cs="Times New Roman"/>
          <w:sz w:val="22"/>
          <w:szCs w:val="22"/>
        </w:rPr>
        <w:t>will also</w:t>
      </w:r>
      <w:r w:rsidRPr="00090C71">
        <w:rPr>
          <w:rFonts w:ascii="Times New Roman" w:eastAsia="Times New Roman" w:hAnsi="Times New Roman" w:cs="Times New Roman"/>
          <w:sz w:val="22"/>
          <w:szCs w:val="22"/>
        </w:rPr>
        <w:t xml:space="preserve"> gain practical experience conducting social research. </w:t>
      </w:r>
      <w:r w:rsidRPr="00BF579C">
        <w:rPr>
          <w:rFonts w:ascii="Times New Roman" w:eastAsia="Times New Roman" w:hAnsi="Times New Roman" w:cs="Times New Roman"/>
          <w:sz w:val="22"/>
          <w:szCs w:val="22"/>
        </w:rPr>
        <w:t xml:space="preserve">This includes conducting a </w:t>
      </w:r>
      <w:r w:rsidRPr="00090C71">
        <w:rPr>
          <w:rFonts w:ascii="Times New Roman" w:eastAsia="Times New Roman" w:hAnsi="Times New Roman" w:cs="Times New Roman"/>
          <w:sz w:val="22"/>
          <w:szCs w:val="22"/>
        </w:rPr>
        <w:t xml:space="preserve">research project </w:t>
      </w:r>
      <w:r w:rsidR="00675320" w:rsidRPr="00BF579C">
        <w:rPr>
          <w:rFonts w:ascii="Times New Roman" w:eastAsia="Times New Roman" w:hAnsi="Times New Roman" w:cs="Times New Roman"/>
          <w:sz w:val="22"/>
          <w:szCs w:val="22"/>
        </w:rPr>
        <w:t xml:space="preserve">to </w:t>
      </w:r>
      <w:r w:rsidRPr="00090C71">
        <w:rPr>
          <w:rFonts w:ascii="Times New Roman" w:eastAsia="Times New Roman" w:hAnsi="Times New Roman" w:cs="Times New Roman"/>
          <w:sz w:val="22"/>
          <w:szCs w:val="22"/>
        </w:rPr>
        <w:t>provide</w:t>
      </w:r>
      <w:r w:rsidR="00675320" w:rsidRPr="00BF579C">
        <w:rPr>
          <w:rFonts w:ascii="Times New Roman" w:eastAsia="Times New Roman" w:hAnsi="Times New Roman" w:cs="Times New Roman"/>
          <w:sz w:val="22"/>
          <w:szCs w:val="22"/>
        </w:rPr>
        <w:t xml:space="preserve"> an </w:t>
      </w:r>
      <w:r w:rsidRPr="00090C71">
        <w:rPr>
          <w:rFonts w:ascii="Times New Roman" w:eastAsia="Times New Roman" w:hAnsi="Times New Roman" w:cs="Times New Roman"/>
          <w:sz w:val="22"/>
          <w:szCs w:val="22"/>
        </w:rPr>
        <w:t xml:space="preserve">opportunity for students to </w:t>
      </w:r>
      <w:r w:rsidR="00675320" w:rsidRPr="00BF579C">
        <w:rPr>
          <w:rFonts w:ascii="Times New Roman" w:eastAsia="Times New Roman" w:hAnsi="Times New Roman" w:cs="Times New Roman"/>
          <w:sz w:val="22"/>
          <w:szCs w:val="22"/>
        </w:rPr>
        <w:t xml:space="preserve">further develop and </w:t>
      </w:r>
      <w:r w:rsidRPr="00090C71">
        <w:rPr>
          <w:rFonts w:ascii="Times New Roman" w:eastAsia="Times New Roman" w:hAnsi="Times New Roman" w:cs="Times New Roman"/>
          <w:sz w:val="22"/>
          <w:szCs w:val="22"/>
        </w:rPr>
        <w:t>demonstrate the</w:t>
      </w:r>
      <w:r w:rsidR="00675320" w:rsidRPr="00BF579C">
        <w:rPr>
          <w:rFonts w:ascii="Times New Roman" w:eastAsia="Times New Roman" w:hAnsi="Times New Roman" w:cs="Times New Roman"/>
          <w:sz w:val="22"/>
          <w:szCs w:val="22"/>
        </w:rPr>
        <w:t>ir</w:t>
      </w:r>
      <w:r w:rsidRPr="00090C71">
        <w:rPr>
          <w:rFonts w:ascii="Times New Roman" w:eastAsia="Times New Roman" w:hAnsi="Times New Roman" w:cs="Times New Roman"/>
          <w:sz w:val="22"/>
          <w:szCs w:val="22"/>
        </w:rPr>
        <w:t xml:space="preserve"> writing and research related skills. For this project, students will create a </w:t>
      </w:r>
      <w:r w:rsidR="00675320" w:rsidRPr="00BF579C">
        <w:rPr>
          <w:rFonts w:ascii="Times New Roman" w:eastAsia="Times New Roman" w:hAnsi="Times New Roman" w:cs="Times New Roman"/>
          <w:sz w:val="22"/>
          <w:szCs w:val="22"/>
        </w:rPr>
        <w:t xml:space="preserve">short academic </w:t>
      </w:r>
      <w:r w:rsidRPr="00090C71">
        <w:rPr>
          <w:rFonts w:ascii="Times New Roman" w:eastAsia="Times New Roman" w:hAnsi="Times New Roman" w:cs="Times New Roman"/>
          <w:sz w:val="22"/>
          <w:szCs w:val="22"/>
        </w:rPr>
        <w:t>journal article</w:t>
      </w:r>
      <w:r w:rsidR="00675320" w:rsidRPr="00BF579C">
        <w:rPr>
          <w:rFonts w:ascii="Times New Roman" w:eastAsia="Times New Roman" w:hAnsi="Times New Roman" w:cs="Times New Roman"/>
          <w:sz w:val="22"/>
          <w:szCs w:val="22"/>
        </w:rPr>
        <w:t xml:space="preserve"> </w:t>
      </w:r>
      <w:r w:rsidRPr="00090C71">
        <w:rPr>
          <w:rFonts w:ascii="Times New Roman" w:eastAsia="Times New Roman" w:hAnsi="Times New Roman" w:cs="Times New Roman"/>
          <w:sz w:val="22"/>
          <w:szCs w:val="22"/>
        </w:rPr>
        <w:t>report</w:t>
      </w:r>
      <w:r w:rsidR="00675320" w:rsidRPr="00BF579C">
        <w:rPr>
          <w:rFonts w:ascii="Times New Roman" w:eastAsia="Times New Roman" w:hAnsi="Times New Roman" w:cs="Times New Roman"/>
          <w:sz w:val="22"/>
          <w:szCs w:val="22"/>
        </w:rPr>
        <w:t>,</w:t>
      </w:r>
      <w:r w:rsidRPr="00090C71">
        <w:rPr>
          <w:rFonts w:ascii="Times New Roman" w:eastAsia="Times New Roman" w:hAnsi="Times New Roman" w:cs="Times New Roman"/>
          <w:sz w:val="22"/>
          <w:szCs w:val="22"/>
        </w:rPr>
        <w:t xml:space="preserve"> consisting of an abstract, literature review, methods section, results section, a conclusion, and bibliography. </w:t>
      </w:r>
    </w:p>
    <w:p w14:paraId="3C8C7747" w14:textId="07157BA9" w:rsidR="00647799" w:rsidRPr="00BF579C" w:rsidRDefault="00151941" w:rsidP="00090C71">
      <w:pPr>
        <w:spacing w:before="100" w:beforeAutospacing="1" w:after="100" w:afterAutospacing="1"/>
        <w:rPr>
          <w:rFonts w:ascii="Times New Roman" w:eastAsia="Times New Roman" w:hAnsi="Times New Roman" w:cs="Times New Roman"/>
          <w:sz w:val="22"/>
          <w:szCs w:val="22"/>
        </w:rPr>
      </w:pPr>
      <w:r w:rsidRPr="00BF579C">
        <w:rPr>
          <w:rFonts w:ascii="Times New Roman" w:eastAsia="Times New Roman" w:hAnsi="Times New Roman" w:cs="Times New Roman"/>
          <w:sz w:val="22"/>
          <w:szCs w:val="22"/>
        </w:rPr>
        <w:t xml:space="preserve">Students will be prepared with the relevant skills to utilize data processing and management software packages in research. Specifically, students </w:t>
      </w:r>
      <w:r w:rsidR="00411E5B" w:rsidRPr="00090C71">
        <w:rPr>
          <w:rFonts w:ascii="Times New Roman" w:eastAsia="Times New Roman" w:hAnsi="Times New Roman" w:cs="Times New Roman"/>
          <w:sz w:val="22"/>
          <w:szCs w:val="22"/>
        </w:rPr>
        <w:t>will gain practical experience using computer software for both qualitative (NVivo) and quantitative (SPSS) data analyses</w:t>
      </w:r>
      <w:r w:rsidRPr="00BF579C">
        <w:rPr>
          <w:rFonts w:ascii="Times New Roman" w:eastAsia="Times New Roman" w:hAnsi="Times New Roman" w:cs="Times New Roman"/>
          <w:sz w:val="22"/>
          <w:szCs w:val="22"/>
        </w:rPr>
        <w:t xml:space="preserve"> in the completion of </w:t>
      </w:r>
      <w:r w:rsidR="00BF579C">
        <w:rPr>
          <w:rFonts w:ascii="Times New Roman" w:eastAsia="Times New Roman" w:hAnsi="Times New Roman" w:cs="Times New Roman"/>
          <w:sz w:val="22"/>
          <w:szCs w:val="22"/>
        </w:rPr>
        <w:t>their</w:t>
      </w:r>
      <w:r w:rsidRPr="00BF579C">
        <w:rPr>
          <w:rFonts w:ascii="Times New Roman" w:eastAsia="Times New Roman" w:hAnsi="Times New Roman" w:cs="Times New Roman"/>
          <w:sz w:val="22"/>
          <w:szCs w:val="22"/>
        </w:rPr>
        <w:t xml:space="preserve"> research project</w:t>
      </w:r>
      <w:r w:rsidR="00411E5B" w:rsidRPr="00090C71">
        <w:rPr>
          <w:rFonts w:ascii="Times New Roman" w:eastAsia="Times New Roman" w:hAnsi="Times New Roman" w:cs="Times New Roman"/>
          <w:sz w:val="22"/>
          <w:szCs w:val="22"/>
        </w:rPr>
        <w:t xml:space="preserve">. </w:t>
      </w:r>
    </w:p>
    <w:p w14:paraId="385DA34C" w14:textId="38742471" w:rsidR="00090C71" w:rsidRPr="00090C71" w:rsidRDefault="00090C71" w:rsidP="00090C71">
      <w:pPr>
        <w:spacing w:before="100" w:beforeAutospacing="1" w:after="100" w:afterAutospacing="1"/>
        <w:rPr>
          <w:rFonts w:ascii="Times New Roman" w:eastAsia="Times New Roman" w:hAnsi="Times New Roman" w:cs="Times New Roman"/>
          <w:sz w:val="22"/>
          <w:szCs w:val="22"/>
        </w:rPr>
      </w:pPr>
      <w:r w:rsidRPr="00090C71">
        <w:rPr>
          <w:rFonts w:ascii="Times New Roman" w:eastAsia="Times New Roman" w:hAnsi="Times New Roman" w:cs="Times New Roman"/>
          <w:b/>
          <w:bCs/>
          <w:sz w:val="22"/>
          <w:szCs w:val="22"/>
        </w:rPr>
        <w:t>Learning O</w:t>
      </w:r>
      <w:r w:rsidR="00071B7A" w:rsidRPr="00BF579C">
        <w:rPr>
          <w:rFonts w:ascii="Times New Roman" w:eastAsia="Times New Roman" w:hAnsi="Times New Roman" w:cs="Times New Roman"/>
          <w:b/>
          <w:bCs/>
          <w:sz w:val="22"/>
          <w:szCs w:val="22"/>
        </w:rPr>
        <w:t>utcomes</w:t>
      </w:r>
      <w:r w:rsidRPr="00090C71">
        <w:rPr>
          <w:rFonts w:ascii="Times New Roman" w:eastAsia="Times New Roman" w:hAnsi="Times New Roman" w:cs="Times New Roman"/>
          <w:sz w:val="22"/>
          <w:szCs w:val="22"/>
        </w:rPr>
        <w:t xml:space="preserve"> </w:t>
      </w:r>
    </w:p>
    <w:p w14:paraId="7B4E7F9C" w14:textId="77777777" w:rsidR="00090C71" w:rsidRPr="00090C71" w:rsidRDefault="00090C71" w:rsidP="00090C71">
      <w:pPr>
        <w:spacing w:before="100" w:beforeAutospacing="1" w:after="100" w:afterAutospacing="1"/>
        <w:rPr>
          <w:rFonts w:ascii="Times New Roman" w:eastAsia="Times New Roman" w:hAnsi="Times New Roman" w:cs="Times New Roman"/>
          <w:sz w:val="22"/>
          <w:szCs w:val="22"/>
        </w:rPr>
      </w:pPr>
      <w:r w:rsidRPr="00090C71">
        <w:rPr>
          <w:rFonts w:ascii="Times New Roman" w:eastAsia="Times New Roman" w:hAnsi="Times New Roman" w:cs="Times New Roman"/>
          <w:sz w:val="22"/>
          <w:szCs w:val="22"/>
        </w:rPr>
        <w:t xml:space="preserve">By the end of this course, students should be able to: </w:t>
      </w:r>
    </w:p>
    <w:p w14:paraId="0D827E2F" w14:textId="1D3C0929" w:rsidR="00090C71" w:rsidRPr="00BF579C" w:rsidRDefault="00B57217" w:rsidP="00376C58">
      <w:pPr>
        <w:pStyle w:val="ListParagraph"/>
        <w:numPr>
          <w:ilvl w:val="0"/>
          <w:numId w:val="1"/>
        </w:numPr>
        <w:spacing w:before="100" w:beforeAutospacing="1" w:after="100" w:afterAutospacing="1"/>
        <w:rPr>
          <w:rFonts w:ascii="Times New Roman" w:eastAsia="Times New Roman" w:hAnsi="Times New Roman" w:cs="Times New Roman"/>
          <w:sz w:val="22"/>
          <w:szCs w:val="22"/>
        </w:rPr>
      </w:pPr>
      <w:r w:rsidRPr="00BF579C">
        <w:rPr>
          <w:rFonts w:ascii="Times New Roman" w:eastAsia="Times New Roman" w:hAnsi="Times New Roman" w:cs="Times New Roman"/>
          <w:sz w:val="22"/>
          <w:szCs w:val="22"/>
        </w:rPr>
        <w:t>Appraise</w:t>
      </w:r>
      <w:r w:rsidR="00090C71" w:rsidRPr="00BF579C">
        <w:rPr>
          <w:rFonts w:ascii="Times New Roman" w:eastAsia="Times New Roman" w:hAnsi="Times New Roman" w:cs="Times New Roman"/>
          <w:sz w:val="22"/>
          <w:szCs w:val="22"/>
        </w:rPr>
        <w:t xml:space="preserve"> qualitative and quantitative research in </w:t>
      </w:r>
      <w:r w:rsidR="003922A1" w:rsidRPr="00BF579C">
        <w:rPr>
          <w:rFonts w:ascii="Times New Roman" w:eastAsia="Times New Roman" w:hAnsi="Times New Roman" w:cs="Times New Roman"/>
          <w:sz w:val="22"/>
          <w:szCs w:val="22"/>
        </w:rPr>
        <w:t xml:space="preserve">the social sciences with </w:t>
      </w:r>
      <w:r w:rsidR="005E10ED" w:rsidRPr="00BF579C">
        <w:rPr>
          <w:rFonts w:ascii="Times New Roman" w:eastAsia="Times New Roman" w:hAnsi="Times New Roman" w:cs="Times New Roman"/>
          <w:sz w:val="22"/>
          <w:szCs w:val="22"/>
        </w:rPr>
        <w:t xml:space="preserve">emphasis on </w:t>
      </w:r>
      <w:r w:rsidR="00090C71" w:rsidRPr="00BF579C">
        <w:rPr>
          <w:rFonts w:ascii="Times New Roman" w:eastAsia="Times New Roman" w:hAnsi="Times New Roman" w:cs="Times New Roman"/>
          <w:sz w:val="22"/>
          <w:szCs w:val="22"/>
        </w:rPr>
        <w:t xml:space="preserve">sociology and anthropology </w:t>
      </w:r>
    </w:p>
    <w:p w14:paraId="622F83F3" w14:textId="31FC55BC" w:rsidR="00090C71" w:rsidRPr="00BF579C" w:rsidRDefault="00090C71" w:rsidP="00376C58">
      <w:pPr>
        <w:pStyle w:val="ListParagraph"/>
        <w:numPr>
          <w:ilvl w:val="0"/>
          <w:numId w:val="1"/>
        </w:numPr>
        <w:spacing w:before="100" w:beforeAutospacing="1" w:after="100" w:afterAutospacing="1"/>
        <w:rPr>
          <w:rFonts w:ascii="Times New Roman" w:eastAsia="Times New Roman" w:hAnsi="Times New Roman" w:cs="Times New Roman"/>
          <w:sz w:val="22"/>
          <w:szCs w:val="22"/>
        </w:rPr>
      </w:pPr>
      <w:r w:rsidRPr="00BF579C">
        <w:rPr>
          <w:rFonts w:ascii="Times New Roman" w:eastAsia="Times New Roman" w:hAnsi="Times New Roman" w:cs="Times New Roman"/>
          <w:sz w:val="22"/>
          <w:szCs w:val="22"/>
        </w:rPr>
        <w:lastRenderedPageBreak/>
        <w:t>Apply appropriate research methodologies to address contemporary, historical, social</w:t>
      </w:r>
      <w:r w:rsidR="006E16D0" w:rsidRPr="00BF579C">
        <w:rPr>
          <w:rFonts w:ascii="Times New Roman" w:eastAsia="Times New Roman" w:hAnsi="Times New Roman" w:cs="Times New Roman"/>
          <w:sz w:val="22"/>
          <w:szCs w:val="22"/>
        </w:rPr>
        <w:t>,</w:t>
      </w:r>
      <w:r w:rsidRPr="00BF579C">
        <w:rPr>
          <w:rFonts w:ascii="Times New Roman" w:eastAsia="Times New Roman" w:hAnsi="Times New Roman" w:cs="Times New Roman"/>
          <w:sz w:val="22"/>
          <w:szCs w:val="22"/>
        </w:rPr>
        <w:t xml:space="preserve"> and global issues </w:t>
      </w:r>
    </w:p>
    <w:p w14:paraId="53E5E7EE" w14:textId="59F715DD" w:rsidR="00090C71" w:rsidRPr="00BF579C" w:rsidRDefault="00090C71" w:rsidP="00376C58">
      <w:pPr>
        <w:pStyle w:val="ListParagraph"/>
        <w:numPr>
          <w:ilvl w:val="0"/>
          <w:numId w:val="1"/>
        </w:numPr>
        <w:spacing w:before="100" w:beforeAutospacing="1" w:after="100" w:afterAutospacing="1"/>
        <w:rPr>
          <w:rFonts w:ascii="Times New Roman" w:eastAsia="Times New Roman" w:hAnsi="Times New Roman" w:cs="Times New Roman"/>
          <w:sz w:val="22"/>
          <w:szCs w:val="22"/>
        </w:rPr>
      </w:pPr>
      <w:r w:rsidRPr="00BF579C">
        <w:rPr>
          <w:rFonts w:ascii="Times New Roman" w:eastAsia="Times New Roman" w:hAnsi="Times New Roman" w:cs="Times New Roman"/>
          <w:sz w:val="22"/>
          <w:szCs w:val="22"/>
        </w:rPr>
        <w:t xml:space="preserve">Develop and practice intellectual curiosity, analytic, problem-solving, </w:t>
      </w:r>
      <w:proofErr w:type="gramStart"/>
      <w:r w:rsidRPr="00BF579C">
        <w:rPr>
          <w:rFonts w:ascii="Times New Roman" w:eastAsia="Times New Roman" w:hAnsi="Times New Roman" w:cs="Times New Roman"/>
          <w:sz w:val="22"/>
          <w:szCs w:val="22"/>
        </w:rPr>
        <w:t>decision-making</w:t>
      </w:r>
      <w:proofErr w:type="gramEnd"/>
      <w:r w:rsidRPr="00BF579C">
        <w:rPr>
          <w:rFonts w:ascii="Times New Roman" w:eastAsia="Times New Roman" w:hAnsi="Times New Roman" w:cs="Times New Roman"/>
          <w:sz w:val="22"/>
          <w:szCs w:val="22"/>
        </w:rPr>
        <w:t xml:space="preserve"> and listening skills </w:t>
      </w:r>
    </w:p>
    <w:p w14:paraId="094FD5C9" w14:textId="77777777" w:rsidR="00647799" w:rsidRPr="00BF579C" w:rsidRDefault="00B57217" w:rsidP="00090949">
      <w:pPr>
        <w:pStyle w:val="ListParagraph"/>
        <w:numPr>
          <w:ilvl w:val="0"/>
          <w:numId w:val="1"/>
        </w:numPr>
        <w:spacing w:before="100" w:beforeAutospacing="1" w:after="100" w:afterAutospacing="1"/>
        <w:rPr>
          <w:rFonts w:ascii="Times New Roman" w:eastAsia="Times New Roman" w:hAnsi="Times New Roman" w:cs="Times New Roman"/>
          <w:sz w:val="22"/>
          <w:szCs w:val="22"/>
        </w:rPr>
      </w:pPr>
      <w:r w:rsidRPr="00BF579C">
        <w:rPr>
          <w:rFonts w:ascii="Times New Roman" w:eastAsia="Times New Roman" w:hAnsi="Times New Roman" w:cs="Times New Roman"/>
          <w:sz w:val="22"/>
          <w:szCs w:val="22"/>
        </w:rPr>
        <w:t xml:space="preserve">Utilize </w:t>
      </w:r>
      <w:r w:rsidR="005E10ED" w:rsidRPr="00BF579C">
        <w:rPr>
          <w:rFonts w:ascii="Times New Roman" w:eastAsia="Times New Roman" w:hAnsi="Times New Roman" w:cs="Times New Roman"/>
          <w:sz w:val="22"/>
          <w:szCs w:val="22"/>
        </w:rPr>
        <w:t xml:space="preserve">quantitative and qualitative </w:t>
      </w:r>
      <w:r w:rsidRPr="00BF579C">
        <w:rPr>
          <w:rFonts w:ascii="Times New Roman" w:eastAsia="Times New Roman" w:hAnsi="Times New Roman" w:cs="Times New Roman"/>
          <w:sz w:val="22"/>
          <w:szCs w:val="22"/>
        </w:rPr>
        <w:t xml:space="preserve">software packages in </w:t>
      </w:r>
      <w:r w:rsidR="005E10ED" w:rsidRPr="00BF579C">
        <w:rPr>
          <w:rFonts w:ascii="Times New Roman" w:eastAsia="Times New Roman" w:hAnsi="Times New Roman" w:cs="Times New Roman"/>
          <w:sz w:val="22"/>
          <w:szCs w:val="22"/>
        </w:rPr>
        <w:t>research study</w:t>
      </w:r>
    </w:p>
    <w:p w14:paraId="2335437F" w14:textId="48DE54DD" w:rsidR="00E70FA9" w:rsidRPr="00BF579C" w:rsidRDefault="00E70FA9" w:rsidP="00090C71">
      <w:pPr>
        <w:spacing w:before="100" w:beforeAutospacing="1" w:after="100" w:afterAutospacing="1"/>
        <w:rPr>
          <w:rFonts w:ascii="Times New Roman" w:eastAsia="Times New Roman" w:hAnsi="Times New Roman" w:cs="Times New Roman"/>
          <w:b/>
          <w:bCs/>
          <w:sz w:val="22"/>
          <w:szCs w:val="22"/>
        </w:rPr>
      </w:pPr>
      <w:r w:rsidRPr="00BF579C">
        <w:rPr>
          <w:rFonts w:ascii="Times New Roman" w:eastAsia="Times New Roman" w:hAnsi="Times New Roman" w:cs="Times New Roman"/>
          <w:b/>
          <w:bCs/>
          <w:sz w:val="22"/>
          <w:szCs w:val="22"/>
        </w:rPr>
        <w:t>Special Consideration</w:t>
      </w:r>
    </w:p>
    <w:p w14:paraId="4A55204A" w14:textId="4A8F7560" w:rsidR="00090C71" w:rsidRPr="00090C71" w:rsidRDefault="00090C71" w:rsidP="00090C71">
      <w:pPr>
        <w:spacing w:before="100" w:beforeAutospacing="1" w:after="100" w:afterAutospacing="1"/>
        <w:rPr>
          <w:rFonts w:ascii="Times New Roman" w:eastAsia="Times New Roman" w:hAnsi="Times New Roman" w:cs="Times New Roman"/>
          <w:sz w:val="22"/>
          <w:szCs w:val="22"/>
        </w:rPr>
      </w:pPr>
      <w:r w:rsidRPr="00090C71">
        <w:rPr>
          <w:rFonts w:ascii="Times New Roman" w:eastAsia="Times New Roman" w:hAnsi="Times New Roman" w:cs="Times New Roman"/>
          <w:sz w:val="22"/>
          <w:szCs w:val="22"/>
        </w:rPr>
        <w:t xml:space="preserve">Due to the complex nature of the research project, this class is not recommended for students in first year. Attending class is extremely important, almost vital, </w:t>
      </w:r>
      <w:r w:rsidR="00071B7A" w:rsidRPr="00BF579C">
        <w:rPr>
          <w:rFonts w:ascii="Times New Roman" w:eastAsia="Times New Roman" w:hAnsi="Times New Roman" w:cs="Times New Roman"/>
          <w:sz w:val="22"/>
          <w:szCs w:val="22"/>
        </w:rPr>
        <w:t>to</w:t>
      </w:r>
      <w:r w:rsidRPr="00090C71">
        <w:rPr>
          <w:rFonts w:ascii="Times New Roman" w:eastAsia="Times New Roman" w:hAnsi="Times New Roman" w:cs="Times New Roman"/>
          <w:sz w:val="22"/>
          <w:szCs w:val="22"/>
        </w:rPr>
        <w:t xml:space="preserve"> understand how to complete the research project. We aim to assist everyone in SOAN</w:t>
      </w:r>
      <w:r w:rsidR="00E70FA9" w:rsidRPr="00BF579C">
        <w:rPr>
          <w:rFonts w:ascii="Times New Roman" w:eastAsia="Times New Roman" w:hAnsi="Times New Roman" w:cs="Times New Roman"/>
          <w:sz w:val="22"/>
          <w:szCs w:val="22"/>
        </w:rPr>
        <w:t>*</w:t>
      </w:r>
      <w:r w:rsidRPr="00090C71">
        <w:rPr>
          <w:rFonts w:ascii="Times New Roman" w:eastAsia="Times New Roman" w:hAnsi="Times New Roman" w:cs="Times New Roman"/>
          <w:sz w:val="22"/>
          <w:szCs w:val="22"/>
        </w:rPr>
        <w:t xml:space="preserve">2120 as much as possible; however, as there are many students enrolled in this course, we are unable to re-teach an entire lecture to students who miss class. </w:t>
      </w:r>
      <w:r w:rsidR="00E70FA9" w:rsidRPr="00BF579C">
        <w:rPr>
          <w:rFonts w:ascii="Times New Roman" w:eastAsia="Times New Roman" w:hAnsi="Times New Roman" w:cs="Times New Roman"/>
          <w:sz w:val="22"/>
          <w:szCs w:val="22"/>
        </w:rPr>
        <w:t xml:space="preserve">Therefore, </w:t>
      </w:r>
      <w:r w:rsidRPr="00090C71">
        <w:rPr>
          <w:rFonts w:ascii="Times New Roman" w:eastAsia="Times New Roman" w:hAnsi="Times New Roman" w:cs="Times New Roman"/>
          <w:sz w:val="22"/>
          <w:szCs w:val="22"/>
        </w:rPr>
        <w:t>please do your best to attend all classes. If you plan to take this course and not attend class</w:t>
      </w:r>
      <w:r w:rsidR="00E70FA9" w:rsidRPr="00BF579C">
        <w:rPr>
          <w:rFonts w:ascii="Times New Roman" w:eastAsia="Times New Roman" w:hAnsi="Times New Roman" w:cs="Times New Roman"/>
          <w:sz w:val="22"/>
          <w:szCs w:val="22"/>
        </w:rPr>
        <w:t>, you will need more than human intervention</w:t>
      </w:r>
      <w:r w:rsidRPr="00090C71">
        <w:rPr>
          <w:rFonts w:ascii="Times New Roman" w:eastAsia="Times New Roman" w:hAnsi="Times New Roman" w:cs="Times New Roman"/>
          <w:sz w:val="22"/>
          <w:szCs w:val="22"/>
        </w:rPr>
        <w:t xml:space="preserve">! </w:t>
      </w:r>
    </w:p>
    <w:p w14:paraId="6DA38A50" w14:textId="77777777" w:rsidR="00E70FA9" w:rsidRPr="00BF579C" w:rsidRDefault="00E70FA9" w:rsidP="00E70FA9">
      <w:pPr>
        <w:rPr>
          <w:rFonts w:ascii="Times New Roman" w:eastAsia="Times New Roman" w:hAnsi="Times New Roman" w:cs="Times New Roman"/>
          <w:b/>
          <w:bCs/>
          <w:sz w:val="22"/>
          <w:szCs w:val="22"/>
        </w:rPr>
      </w:pPr>
      <w:r w:rsidRPr="00BF579C">
        <w:rPr>
          <w:rFonts w:ascii="Times New Roman" w:eastAsia="Times New Roman" w:hAnsi="Times New Roman" w:cs="Times New Roman"/>
          <w:b/>
          <w:bCs/>
          <w:sz w:val="22"/>
          <w:szCs w:val="22"/>
        </w:rPr>
        <w:t xml:space="preserve">Evaluation </w:t>
      </w:r>
    </w:p>
    <w:p w14:paraId="5CDD2DB7" w14:textId="47917452" w:rsidR="00AB7637" w:rsidRPr="00090C71" w:rsidRDefault="00090C71" w:rsidP="00E70FA9">
      <w:pPr>
        <w:rPr>
          <w:rFonts w:ascii="Times New Roman" w:eastAsia="Times New Roman" w:hAnsi="Times New Roman" w:cs="Times New Roman"/>
          <w:sz w:val="22"/>
          <w:szCs w:val="22"/>
        </w:rPr>
      </w:pPr>
      <w:r w:rsidRPr="00090C71">
        <w:rPr>
          <w:rFonts w:ascii="Times New Roman" w:eastAsia="Times New Roman" w:hAnsi="Times New Roman" w:cs="Times New Roman"/>
          <w:sz w:val="22"/>
          <w:szCs w:val="22"/>
        </w:rPr>
        <w:br/>
      </w:r>
      <w:r w:rsidR="00AB7637" w:rsidRPr="00BF579C">
        <w:rPr>
          <w:rFonts w:ascii="Times New Roman" w:eastAsia="Times New Roman" w:hAnsi="Times New Roman" w:cs="Times New Roman"/>
          <w:sz w:val="22"/>
          <w:szCs w:val="22"/>
        </w:rPr>
        <w:t xml:space="preserve">Research Project: </w:t>
      </w:r>
      <w:r w:rsidRPr="00090C71">
        <w:rPr>
          <w:rFonts w:ascii="Times New Roman" w:eastAsia="Times New Roman" w:hAnsi="Times New Roman" w:cs="Times New Roman"/>
          <w:sz w:val="22"/>
          <w:szCs w:val="22"/>
        </w:rPr>
        <w:t xml:space="preserve">Details regarding the NVivo and SPSS assignments </w:t>
      </w:r>
      <w:r w:rsidR="00715B8F" w:rsidRPr="00BF579C">
        <w:rPr>
          <w:rFonts w:ascii="Times New Roman" w:eastAsia="Times New Roman" w:hAnsi="Times New Roman" w:cs="Times New Roman"/>
          <w:sz w:val="22"/>
          <w:szCs w:val="22"/>
        </w:rPr>
        <w:t xml:space="preserve">and other assessment components </w:t>
      </w:r>
      <w:r w:rsidRPr="00090C71">
        <w:rPr>
          <w:rFonts w:ascii="Times New Roman" w:eastAsia="Times New Roman" w:hAnsi="Times New Roman" w:cs="Times New Roman"/>
          <w:sz w:val="22"/>
          <w:szCs w:val="22"/>
        </w:rPr>
        <w:t xml:space="preserve">will be provided in class and on </w:t>
      </w:r>
      <w:r w:rsidR="00BF579C" w:rsidRPr="00BF579C">
        <w:rPr>
          <w:rFonts w:ascii="Times New Roman" w:eastAsia="Times New Roman" w:hAnsi="Times New Roman" w:cs="Times New Roman"/>
          <w:sz w:val="22"/>
          <w:szCs w:val="22"/>
        </w:rPr>
        <w:t>CourseLink</w:t>
      </w:r>
      <w:r w:rsidRPr="00090C71">
        <w:rPr>
          <w:rFonts w:ascii="Times New Roman" w:eastAsia="Times New Roman" w:hAnsi="Times New Roman" w:cs="Times New Roman"/>
          <w:sz w:val="22"/>
          <w:szCs w:val="22"/>
        </w:rPr>
        <w:t xml:space="preserve"> </w:t>
      </w:r>
    </w:p>
    <w:p w14:paraId="67E02FCF" w14:textId="27728378" w:rsidR="00AB7637" w:rsidRPr="00BF579C" w:rsidRDefault="00AB7637" w:rsidP="00AB7637">
      <w:pPr>
        <w:spacing w:before="100" w:beforeAutospacing="1" w:after="100" w:afterAutospacing="1"/>
        <w:rPr>
          <w:rFonts w:ascii="Times New Roman" w:eastAsia="Times New Roman" w:hAnsi="Times New Roman" w:cs="Times New Roman"/>
          <w:sz w:val="22"/>
          <w:szCs w:val="22"/>
        </w:rPr>
      </w:pPr>
      <w:r w:rsidRPr="00090C71">
        <w:rPr>
          <w:rFonts w:ascii="Times New Roman" w:eastAsia="Times New Roman" w:hAnsi="Times New Roman" w:cs="Times New Roman"/>
          <w:sz w:val="22"/>
          <w:szCs w:val="22"/>
        </w:rPr>
        <w:t xml:space="preserve">In-Class Participation: SOAN 2120 will make use of the </w:t>
      </w:r>
      <w:r w:rsidRPr="00BF579C">
        <w:rPr>
          <w:rFonts w:ascii="Times New Roman" w:eastAsia="Times New Roman" w:hAnsi="Times New Roman" w:cs="Times New Roman"/>
          <w:sz w:val="22"/>
          <w:szCs w:val="22"/>
        </w:rPr>
        <w:t xml:space="preserve">Active Learning Strategies to encourage students’ involvement and participation. Further information will be provided in-class and on CourseLink </w:t>
      </w:r>
    </w:p>
    <w:p w14:paraId="05C168DA" w14:textId="0C75058A" w:rsidR="00AB7637" w:rsidRPr="00BF579C" w:rsidRDefault="00AB7637" w:rsidP="00090C71">
      <w:pPr>
        <w:spacing w:before="100" w:beforeAutospacing="1" w:after="100" w:afterAutospacing="1"/>
        <w:rPr>
          <w:rFonts w:ascii="Times New Roman" w:eastAsia="Times New Roman" w:hAnsi="Times New Roman" w:cs="Times New Roman"/>
          <w:sz w:val="22"/>
          <w:szCs w:val="22"/>
        </w:rPr>
      </w:pPr>
      <w:r w:rsidRPr="00BF579C">
        <w:rPr>
          <w:rFonts w:ascii="Times New Roman" w:eastAsia="Times New Roman" w:hAnsi="Times New Roman" w:cs="Times New Roman"/>
          <w:sz w:val="22"/>
          <w:szCs w:val="22"/>
        </w:rPr>
        <w:t>Quizzes and Tests: Students will complete weekly quizzes to help them stay on trac</w:t>
      </w:r>
      <w:r w:rsidR="006573AF">
        <w:rPr>
          <w:rFonts w:ascii="Times New Roman" w:eastAsia="Times New Roman" w:hAnsi="Times New Roman" w:cs="Times New Roman"/>
          <w:sz w:val="22"/>
          <w:szCs w:val="22"/>
        </w:rPr>
        <w:t>k</w:t>
      </w:r>
      <w:r w:rsidRPr="00BF579C">
        <w:rPr>
          <w:rFonts w:ascii="Times New Roman" w:eastAsia="Times New Roman" w:hAnsi="Times New Roman" w:cs="Times New Roman"/>
          <w:sz w:val="22"/>
          <w:szCs w:val="22"/>
        </w:rPr>
        <w:t xml:space="preserve"> with course materials. Tests will be administered </w:t>
      </w:r>
      <w:r w:rsidR="00071B7A" w:rsidRPr="00BF579C">
        <w:rPr>
          <w:rFonts w:ascii="Times New Roman" w:eastAsia="Times New Roman" w:hAnsi="Times New Roman" w:cs="Times New Roman"/>
          <w:sz w:val="22"/>
          <w:szCs w:val="22"/>
        </w:rPr>
        <w:t>to help students consolidate their learning.</w:t>
      </w:r>
    </w:p>
    <w:p w14:paraId="2AE1EAB8" w14:textId="6CB20D9E" w:rsidR="00090C71" w:rsidRPr="00090C71" w:rsidRDefault="00090C71" w:rsidP="00090C71">
      <w:pPr>
        <w:spacing w:before="100" w:beforeAutospacing="1" w:after="100" w:afterAutospacing="1"/>
        <w:rPr>
          <w:rFonts w:ascii="Times New Roman" w:eastAsia="Times New Roman" w:hAnsi="Times New Roman" w:cs="Times New Roman"/>
          <w:sz w:val="22"/>
          <w:szCs w:val="22"/>
        </w:rPr>
      </w:pPr>
      <w:r w:rsidRPr="00090C71">
        <w:rPr>
          <w:rFonts w:ascii="Times New Roman" w:eastAsia="Times New Roman" w:hAnsi="Times New Roman" w:cs="Times New Roman"/>
          <w:b/>
          <w:bCs/>
          <w:sz w:val="22"/>
          <w:szCs w:val="22"/>
        </w:rPr>
        <w:t>Required Textbook</w:t>
      </w:r>
      <w:r w:rsidRPr="00090C71">
        <w:rPr>
          <w:rFonts w:ascii="Times New Roman" w:eastAsia="Times New Roman" w:hAnsi="Times New Roman" w:cs="Times New Roman"/>
          <w:sz w:val="22"/>
          <w:szCs w:val="22"/>
        </w:rPr>
        <w:t xml:space="preserve"> </w:t>
      </w:r>
    </w:p>
    <w:p w14:paraId="37F661B9" w14:textId="564BFAE1" w:rsidR="00090C71" w:rsidRPr="00BF579C" w:rsidRDefault="00071B7A" w:rsidP="00071B7A">
      <w:pPr>
        <w:pStyle w:val="NormalWeb"/>
        <w:rPr>
          <w:sz w:val="22"/>
          <w:szCs w:val="22"/>
        </w:rPr>
      </w:pPr>
      <w:r w:rsidRPr="00BF579C">
        <w:rPr>
          <w:sz w:val="22"/>
          <w:szCs w:val="22"/>
        </w:rPr>
        <w:t xml:space="preserve">Revel for Basics of Social Research, Fourth Canadian Edition -- Access Code, 4/E Lawrence W Neuman, University of Wisconsin, Whitewater; Karen Robson ISBN-13: 9780135334614 </w:t>
      </w:r>
    </w:p>
    <w:p w14:paraId="3CB77A40" w14:textId="2D8115D6" w:rsidR="00071B7A" w:rsidRPr="00BF579C" w:rsidRDefault="00071B7A" w:rsidP="00071B7A">
      <w:pPr>
        <w:pStyle w:val="NormalWeb"/>
        <w:rPr>
          <w:b/>
          <w:bCs/>
          <w:sz w:val="22"/>
          <w:szCs w:val="22"/>
        </w:rPr>
      </w:pPr>
      <w:r w:rsidRPr="00BF579C">
        <w:rPr>
          <w:b/>
          <w:bCs/>
          <w:sz w:val="22"/>
          <w:szCs w:val="22"/>
        </w:rPr>
        <w:t>Recommended Textbook</w:t>
      </w:r>
    </w:p>
    <w:p w14:paraId="4C2F6C83" w14:textId="559171C6" w:rsidR="00071B7A" w:rsidRPr="00090C71" w:rsidRDefault="00071B7A" w:rsidP="00071B7A">
      <w:pPr>
        <w:spacing w:before="100" w:beforeAutospacing="1" w:after="100" w:afterAutospacing="1"/>
        <w:rPr>
          <w:rFonts w:ascii="Times New Roman" w:eastAsia="Times New Roman" w:hAnsi="Times New Roman" w:cs="Times New Roman"/>
          <w:sz w:val="22"/>
          <w:szCs w:val="22"/>
        </w:rPr>
      </w:pPr>
      <w:r w:rsidRPr="00071B7A">
        <w:rPr>
          <w:rFonts w:ascii="Times New Roman" w:eastAsia="Times New Roman" w:hAnsi="Times New Roman" w:cs="Times New Roman"/>
          <w:sz w:val="22"/>
          <w:szCs w:val="22"/>
        </w:rPr>
        <w:t>Einmann, Trisha, Dylan Reynolds, David Walters, and Laura Wright</w:t>
      </w:r>
      <w:r w:rsidR="00BF579C" w:rsidRPr="00BF579C">
        <w:rPr>
          <w:rFonts w:ascii="Times New Roman" w:eastAsia="Times New Roman" w:hAnsi="Times New Roman" w:cs="Times New Roman"/>
          <w:sz w:val="22"/>
          <w:szCs w:val="22"/>
        </w:rPr>
        <w:t xml:space="preserve">. </w:t>
      </w:r>
      <w:r w:rsidRPr="00071B7A">
        <w:rPr>
          <w:rFonts w:ascii="Times New Roman" w:eastAsia="Times New Roman" w:hAnsi="Times New Roman" w:cs="Times New Roman"/>
          <w:sz w:val="22"/>
          <w:szCs w:val="22"/>
        </w:rPr>
        <w:t xml:space="preserve">(2020). </w:t>
      </w:r>
      <w:r w:rsidRPr="00071B7A">
        <w:rPr>
          <w:rFonts w:ascii="Times New Roman" w:eastAsia="Times New Roman" w:hAnsi="Times New Roman" w:cs="Times New Roman"/>
          <w:i/>
          <w:iCs/>
          <w:sz w:val="22"/>
          <w:szCs w:val="22"/>
        </w:rPr>
        <w:t>Data Analyses for Qualitative and Quantitative Research</w:t>
      </w:r>
      <w:r w:rsidRPr="00071B7A">
        <w:rPr>
          <w:rFonts w:ascii="Times New Roman" w:eastAsia="Times New Roman" w:hAnsi="Times New Roman" w:cs="Times New Roman"/>
          <w:sz w:val="22"/>
          <w:szCs w:val="22"/>
        </w:rPr>
        <w:t xml:space="preserve">. Pearson </w:t>
      </w:r>
    </w:p>
    <w:p w14:paraId="23511589" w14:textId="77777777" w:rsidR="00715B8F" w:rsidRPr="00BF579C" w:rsidRDefault="00090C71" w:rsidP="00071B7A">
      <w:pPr>
        <w:rPr>
          <w:rFonts w:ascii="Times New Roman" w:eastAsia="Times New Roman" w:hAnsi="Times New Roman" w:cs="Times New Roman"/>
          <w:sz w:val="22"/>
          <w:szCs w:val="22"/>
        </w:rPr>
      </w:pPr>
      <w:r w:rsidRPr="00090C71">
        <w:rPr>
          <w:rFonts w:ascii="Times New Roman" w:eastAsia="Times New Roman" w:hAnsi="Times New Roman" w:cs="Times New Roman"/>
          <w:b/>
          <w:bCs/>
          <w:sz w:val="22"/>
          <w:szCs w:val="22"/>
        </w:rPr>
        <w:t>Course Software</w:t>
      </w:r>
    </w:p>
    <w:p w14:paraId="2820E9F2" w14:textId="50AC6200" w:rsidR="00090C71" w:rsidRPr="00090C71" w:rsidRDefault="00090C71" w:rsidP="00090C71">
      <w:pPr>
        <w:spacing w:before="100" w:beforeAutospacing="1" w:after="100" w:afterAutospacing="1"/>
        <w:rPr>
          <w:rFonts w:ascii="Times New Roman" w:eastAsia="Times New Roman" w:hAnsi="Times New Roman" w:cs="Times New Roman"/>
          <w:sz w:val="22"/>
          <w:szCs w:val="22"/>
        </w:rPr>
      </w:pPr>
      <w:r w:rsidRPr="00090C71">
        <w:rPr>
          <w:rFonts w:ascii="Times New Roman" w:eastAsia="Times New Roman" w:hAnsi="Times New Roman" w:cs="Times New Roman"/>
          <w:sz w:val="22"/>
          <w:szCs w:val="22"/>
        </w:rPr>
        <w:t>The qualitative methods software that we will be explored in this</w:t>
      </w:r>
      <w:r w:rsidR="00715B8F" w:rsidRPr="00BF579C">
        <w:rPr>
          <w:rFonts w:ascii="Times New Roman" w:eastAsia="Times New Roman" w:hAnsi="Times New Roman" w:cs="Times New Roman"/>
          <w:sz w:val="22"/>
          <w:szCs w:val="22"/>
        </w:rPr>
        <w:t xml:space="preserve"> course is </w:t>
      </w:r>
      <w:r w:rsidRPr="00090C71">
        <w:rPr>
          <w:rFonts w:ascii="Times New Roman" w:eastAsia="Times New Roman" w:hAnsi="Times New Roman" w:cs="Times New Roman"/>
          <w:sz w:val="22"/>
          <w:szCs w:val="22"/>
        </w:rPr>
        <w:t xml:space="preserve">NVIVO. The statistical software package that we will </w:t>
      </w:r>
      <w:r w:rsidR="00715B8F" w:rsidRPr="00BF579C">
        <w:rPr>
          <w:rFonts w:ascii="Times New Roman" w:eastAsia="Times New Roman" w:hAnsi="Times New Roman" w:cs="Times New Roman"/>
          <w:sz w:val="22"/>
          <w:szCs w:val="22"/>
        </w:rPr>
        <w:t xml:space="preserve">use is the </w:t>
      </w:r>
      <w:r w:rsidRPr="00090C71">
        <w:rPr>
          <w:rFonts w:ascii="Times New Roman" w:eastAsia="Times New Roman" w:hAnsi="Times New Roman" w:cs="Times New Roman"/>
          <w:sz w:val="22"/>
          <w:szCs w:val="22"/>
        </w:rPr>
        <w:t>statistical package for the social sciences</w:t>
      </w:r>
      <w:r w:rsidR="00715B8F" w:rsidRPr="00BF579C">
        <w:rPr>
          <w:rFonts w:ascii="Times New Roman" w:eastAsia="Times New Roman" w:hAnsi="Times New Roman" w:cs="Times New Roman"/>
          <w:sz w:val="22"/>
          <w:szCs w:val="22"/>
        </w:rPr>
        <w:t xml:space="preserve"> (SPSS)</w:t>
      </w:r>
      <w:r w:rsidRPr="00090C71">
        <w:rPr>
          <w:rFonts w:ascii="Times New Roman" w:eastAsia="Times New Roman" w:hAnsi="Times New Roman" w:cs="Times New Roman"/>
          <w:sz w:val="22"/>
          <w:szCs w:val="22"/>
        </w:rPr>
        <w:t xml:space="preserve">. The course software is available (Windows only) in the library and in the computing labs throughout the University of Guelph. Mac and Windows versions of the software used in this course are available to be downloaded through the university with a valid university email account at: </w:t>
      </w:r>
      <w:r w:rsidRPr="00090C71">
        <w:rPr>
          <w:rFonts w:ascii="Times New Roman" w:eastAsia="Times New Roman" w:hAnsi="Times New Roman" w:cs="Times New Roman"/>
          <w:color w:val="0000FF"/>
          <w:sz w:val="22"/>
          <w:szCs w:val="22"/>
        </w:rPr>
        <w:t>https://guelph.onthehub.com/WebStore/Welcome.aspx</w:t>
      </w:r>
      <w:r w:rsidR="00AB7637" w:rsidRPr="00BF579C">
        <w:rPr>
          <w:rFonts w:ascii="Times New Roman" w:eastAsia="Times New Roman" w:hAnsi="Times New Roman" w:cs="Times New Roman"/>
          <w:color w:val="0000FF"/>
          <w:sz w:val="22"/>
          <w:szCs w:val="22"/>
        </w:rPr>
        <w:t>.</w:t>
      </w:r>
      <w:r w:rsidRPr="00090C71">
        <w:rPr>
          <w:rFonts w:ascii="Times New Roman" w:eastAsia="Times New Roman" w:hAnsi="Times New Roman" w:cs="Times New Roman"/>
          <w:color w:val="0000FF"/>
          <w:sz w:val="22"/>
          <w:szCs w:val="22"/>
        </w:rPr>
        <w:t xml:space="preserve"> </w:t>
      </w:r>
      <w:r w:rsidRPr="00090C71">
        <w:rPr>
          <w:rFonts w:ascii="Times New Roman" w:eastAsia="Times New Roman" w:hAnsi="Times New Roman" w:cs="Times New Roman"/>
          <w:sz w:val="22"/>
          <w:szCs w:val="22"/>
        </w:rPr>
        <w:t xml:space="preserve">Instructions on how to download the software will also be provided on </w:t>
      </w:r>
      <w:r w:rsidR="00BF579C" w:rsidRPr="00BF579C">
        <w:rPr>
          <w:rFonts w:ascii="Times New Roman" w:eastAsia="Times New Roman" w:hAnsi="Times New Roman" w:cs="Times New Roman"/>
          <w:sz w:val="22"/>
          <w:szCs w:val="22"/>
        </w:rPr>
        <w:t>CourseLink</w:t>
      </w:r>
      <w:r w:rsidRPr="00090C71">
        <w:rPr>
          <w:rFonts w:ascii="Times New Roman" w:eastAsia="Times New Roman" w:hAnsi="Times New Roman" w:cs="Times New Roman"/>
          <w:sz w:val="22"/>
          <w:szCs w:val="22"/>
        </w:rPr>
        <w:t xml:space="preserve">. </w:t>
      </w:r>
    </w:p>
    <w:p w14:paraId="7A702D93" w14:textId="6988860D" w:rsidR="00E30546" w:rsidRPr="00715B8F" w:rsidRDefault="00090C71" w:rsidP="00715B8F">
      <w:pPr>
        <w:spacing w:before="100" w:beforeAutospacing="1" w:after="100" w:afterAutospacing="1"/>
        <w:rPr>
          <w:rFonts w:ascii="Times New Roman" w:eastAsia="Times New Roman" w:hAnsi="Times New Roman" w:cs="Times New Roman"/>
        </w:rPr>
      </w:pPr>
      <w:r w:rsidRPr="00090C71">
        <w:rPr>
          <w:rFonts w:ascii="Times New Roman" w:eastAsia="Times New Roman" w:hAnsi="Times New Roman" w:cs="Times New Roman"/>
        </w:rPr>
        <w:t xml:space="preserve"> </w:t>
      </w:r>
    </w:p>
    <w:sectPr w:rsidR="00E30546" w:rsidRPr="00715B8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1B594C"/>
    <w:multiLevelType w:val="hybridMultilevel"/>
    <w:tmpl w:val="E786A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321403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0C71"/>
    <w:rsid w:val="00071B7A"/>
    <w:rsid w:val="00087D85"/>
    <w:rsid w:val="00090C71"/>
    <w:rsid w:val="00151941"/>
    <w:rsid w:val="00376C58"/>
    <w:rsid w:val="003922A1"/>
    <w:rsid w:val="003D3FC1"/>
    <w:rsid w:val="00411E5B"/>
    <w:rsid w:val="005E10ED"/>
    <w:rsid w:val="00647799"/>
    <w:rsid w:val="006573AF"/>
    <w:rsid w:val="00675320"/>
    <w:rsid w:val="006E16D0"/>
    <w:rsid w:val="00715B8F"/>
    <w:rsid w:val="008A5323"/>
    <w:rsid w:val="00AB7637"/>
    <w:rsid w:val="00B57217"/>
    <w:rsid w:val="00BF579C"/>
    <w:rsid w:val="00D72355"/>
    <w:rsid w:val="00DA0CF4"/>
    <w:rsid w:val="00E30546"/>
    <w:rsid w:val="00E54C0C"/>
    <w:rsid w:val="00E70FA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3108A27D"/>
  <w15:chartTrackingRefBased/>
  <w15:docId w15:val="{92834775-5794-3343-8079-E4DBFF135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90C71"/>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E54C0C"/>
    <w:rPr>
      <w:color w:val="0563C1" w:themeColor="hyperlink"/>
      <w:u w:val="single"/>
    </w:rPr>
  </w:style>
  <w:style w:type="character" w:styleId="UnresolvedMention">
    <w:name w:val="Unresolved Mention"/>
    <w:basedOn w:val="DefaultParagraphFont"/>
    <w:uiPriority w:val="99"/>
    <w:semiHidden/>
    <w:unhideWhenUsed/>
    <w:rsid w:val="00E54C0C"/>
    <w:rPr>
      <w:color w:val="605E5C"/>
      <w:shd w:val="clear" w:color="auto" w:fill="E1DFDD"/>
    </w:rPr>
  </w:style>
  <w:style w:type="paragraph" w:styleId="ListParagraph">
    <w:name w:val="List Paragraph"/>
    <w:basedOn w:val="Normal"/>
    <w:uiPriority w:val="34"/>
    <w:qFormat/>
    <w:rsid w:val="00376C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2116802">
      <w:bodyDiv w:val="1"/>
      <w:marLeft w:val="0"/>
      <w:marRight w:val="0"/>
      <w:marTop w:val="0"/>
      <w:marBottom w:val="0"/>
      <w:divBdr>
        <w:top w:val="none" w:sz="0" w:space="0" w:color="auto"/>
        <w:left w:val="none" w:sz="0" w:space="0" w:color="auto"/>
        <w:bottom w:val="none" w:sz="0" w:space="0" w:color="auto"/>
        <w:right w:val="none" w:sz="0" w:space="0" w:color="auto"/>
      </w:divBdr>
      <w:divsChild>
        <w:div w:id="1517308310">
          <w:marLeft w:val="0"/>
          <w:marRight w:val="0"/>
          <w:marTop w:val="0"/>
          <w:marBottom w:val="0"/>
          <w:divBdr>
            <w:top w:val="none" w:sz="0" w:space="0" w:color="auto"/>
            <w:left w:val="none" w:sz="0" w:space="0" w:color="auto"/>
            <w:bottom w:val="none" w:sz="0" w:space="0" w:color="auto"/>
            <w:right w:val="none" w:sz="0" w:space="0" w:color="auto"/>
          </w:divBdr>
          <w:divsChild>
            <w:div w:id="669793641">
              <w:marLeft w:val="0"/>
              <w:marRight w:val="0"/>
              <w:marTop w:val="0"/>
              <w:marBottom w:val="0"/>
              <w:divBdr>
                <w:top w:val="none" w:sz="0" w:space="0" w:color="auto"/>
                <w:left w:val="none" w:sz="0" w:space="0" w:color="auto"/>
                <w:bottom w:val="none" w:sz="0" w:space="0" w:color="auto"/>
                <w:right w:val="none" w:sz="0" w:space="0" w:color="auto"/>
              </w:divBdr>
              <w:divsChild>
                <w:div w:id="1344746734">
                  <w:marLeft w:val="0"/>
                  <w:marRight w:val="0"/>
                  <w:marTop w:val="0"/>
                  <w:marBottom w:val="0"/>
                  <w:divBdr>
                    <w:top w:val="none" w:sz="0" w:space="0" w:color="auto"/>
                    <w:left w:val="none" w:sz="0" w:space="0" w:color="auto"/>
                    <w:bottom w:val="none" w:sz="0" w:space="0" w:color="auto"/>
                    <w:right w:val="none" w:sz="0" w:space="0" w:color="auto"/>
                  </w:divBdr>
                </w:div>
              </w:divsChild>
            </w:div>
            <w:div w:id="1350185016">
              <w:marLeft w:val="0"/>
              <w:marRight w:val="0"/>
              <w:marTop w:val="0"/>
              <w:marBottom w:val="0"/>
              <w:divBdr>
                <w:top w:val="none" w:sz="0" w:space="0" w:color="auto"/>
                <w:left w:val="none" w:sz="0" w:space="0" w:color="auto"/>
                <w:bottom w:val="none" w:sz="0" w:space="0" w:color="auto"/>
                <w:right w:val="none" w:sz="0" w:space="0" w:color="auto"/>
              </w:divBdr>
              <w:divsChild>
                <w:div w:id="1870800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3070213">
      <w:bodyDiv w:val="1"/>
      <w:marLeft w:val="0"/>
      <w:marRight w:val="0"/>
      <w:marTop w:val="0"/>
      <w:marBottom w:val="0"/>
      <w:divBdr>
        <w:top w:val="none" w:sz="0" w:space="0" w:color="auto"/>
        <w:left w:val="none" w:sz="0" w:space="0" w:color="auto"/>
        <w:bottom w:val="none" w:sz="0" w:space="0" w:color="auto"/>
        <w:right w:val="none" w:sz="0" w:space="0" w:color="auto"/>
      </w:divBdr>
      <w:divsChild>
        <w:div w:id="1612400850">
          <w:marLeft w:val="0"/>
          <w:marRight w:val="0"/>
          <w:marTop w:val="0"/>
          <w:marBottom w:val="0"/>
          <w:divBdr>
            <w:top w:val="none" w:sz="0" w:space="0" w:color="auto"/>
            <w:left w:val="none" w:sz="0" w:space="0" w:color="auto"/>
            <w:bottom w:val="none" w:sz="0" w:space="0" w:color="auto"/>
            <w:right w:val="none" w:sz="0" w:space="0" w:color="auto"/>
          </w:divBdr>
          <w:divsChild>
            <w:div w:id="656618892">
              <w:marLeft w:val="0"/>
              <w:marRight w:val="0"/>
              <w:marTop w:val="0"/>
              <w:marBottom w:val="0"/>
              <w:divBdr>
                <w:top w:val="none" w:sz="0" w:space="0" w:color="auto"/>
                <w:left w:val="none" w:sz="0" w:space="0" w:color="auto"/>
                <w:bottom w:val="none" w:sz="0" w:space="0" w:color="auto"/>
                <w:right w:val="none" w:sz="0" w:space="0" w:color="auto"/>
              </w:divBdr>
              <w:divsChild>
                <w:div w:id="1907521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7306072">
      <w:bodyDiv w:val="1"/>
      <w:marLeft w:val="0"/>
      <w:marRight w:val="0"/>
      <w:marTop w:val="0"/>
      <w:marBottom w:val="0"/>
      <w:divBdr>
        <w:top w:val="none" w:sz="0" w:space="0" w:color="auto"/>
        <w:left w:val="none" w:sz="0" w:space="0" w:color="auto"/>
        <w:bottom w:val="none" w:sz="0" w:space="0" w:color="auto"/>
        <w:right w:val="none" w:sz="0" w:space="0" w:color="auto"/>
      </w:divBdr>
    </w:div>
    <w:div w:id="2010207685">
      <w:bodyDiv w:val="1"/>
      <w:marLeft w:val="0"/>
      <w:marRight w:val="0"/>
      <w:marTop w:val="0"/>
      <w:marBottom w:val="0"/>
      <w:divBdr>
        <w:top w:val="none" w:sz="0" w:space="0" w:color="auto"/>
        <w:left w:val="none" w:sz="0" w:space="0" w:color="auto"/>
        <w:bottom w:val="none" w:sz="0" w:space="0" w:color="auto"/>
        <w:right w:val="none" w:sz="0" w:space="0" w:color="auto"/>
      </w:divBdr>
      <w:divsChild>
        <w:div w:id="1606886982">
          <w:marLeft w:val="0"/>
          <w:marRight w:val="0"/>
          <w:marTop w:val="0"/>
          <w:marBottom w:val="0"/>
          <w:divBdr>
            <w:top w:val="none" w:sz="0" w:space="0" w:color="auto"/>
            <w:left w:val="none" w:sz="0" w:space="0" w:color="auto"/>
            <w:bottom w:val="none" w:sz="0" w:space="0" w:color="auto"/>
            <w:right w:val="none" w:sz="0" w:space="0" w:color="auto"/>
          </w:divBdr>
          <w:divsChild>
            <w:div w:id="1164934345">
              <w:marLeft w:val="0"/>
              <w:marRight w:val="0"/>
              <w:marTop w:val="0"/>
              <w:marBottom w:val="0"/>
              <w:divBdr>
                <w:top w:val="none" w:sz="0" w:space="0" w:color="auto"/>
                <w:left w:val="none" w:sz="0" w:space="0" w:color="auto"/>
                <w:bottom w:val="none" w:sz="0" w:space="0" w:color="auto"/>
                <w:right w:val="none" w:sz="0" w:space="0" w:color="auto"/>
              </w:divBdr>
              <w:divsChild>
                <w:div w:id="1737239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31428">
          <w:marLeft w:val="0"/>
          <w:marRight w:val="0"/>
          <w:marTop w:val="0"/>
          <w:marBottom w:val="0"/>
          <w:divBdr>
            <w:top w:val="none" w:sz="0" w:space="0" w:color="auto"/>
            <w:left w:val="none" w:sz="0" w:space="0" w:color="auto"/>
            <w:bottom w:val="none" w:sz="0" w:space="0" w:color="auto"/>
            <w:right w:val="none" w:sz="0" w:space="0" w:color="auto"/>
          </w:divBdr>
          <w:divsChild>
            <w:div w:id="385449866">
              <w:marLeft w:val="0"/>
              <w:marRight w:val="0"/>
              <w:marTop w:val="0"/>
              <w:marBottom w:val="0"/>
              <w:divBdr>
                <w:top w:val="none" w:sz="0" w:space="0" w:color="auto"/>
                <w:left w:val="none" w:sz="0" w:space="0" w:color="auto"/>
                <w:bottom w:val="none" w:sz="0" w:space="0" w:color="auto"/>
                <w:right w:val="none" w:sz="0" w:space="0" w:color="auto"/>
              </w:divBdr>
              <w:divsChild>
                <w:div w:id="1421295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736975">
          <w:marLeft w:val="0"/>
          <w:marRight w:val="0"/>
          <w:marTop w:val="0"/>
          <w:marBottom w:val="0"/>
          <w:divBdr>
            <w:top w:val="none" w:sz="0" w:space="0" w:color="auto"/>
            <w:left w:val="none" w:sz="0" w:space="0" w:color="auto"/>
            <w:bottom w:val="none" w:sz="0" w:space="0" w:color="auto"/>
            <w:right w:val="none" w:sz="0" w:space="0" w:color="auto"/>
          </w:divBdr>
          <w:divsChild>
            <w:div w:id="158431152">
              <w:marLeft w:val="0"/>
              <w:marRight w:val="0"/>
              <w:marTop w:val="0"/>
              <w:marBottom w:val="0"/>
              <w:divBdr>
                <w:top w:val="none" w:sz="0" w:space="0" w:color="auto"/>
                <w:left w:val="none" w:sz="0" w:space="0" w:color="auto"/>
                <w:bottom w:val="none" w:sz="0" w:space="0" w:color="auto"/>
                <w:right w:val="none" w:sz="0" w:space="0" w:color="auto"/>
              </w:divBdr>
              <w:divsChild>
                <w:div w:id="915896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jules@uoguelph.ca" TargetMode="External"/><Relationship Id="rId5" Type="http://schemas.openxmlformats.org/officeDocument/2006/relationships/hyperlink" Target="mailto:skeang@uoguelph.c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112</TotalTime>
  <Pages>2</Pages>
  <Words>681</Words>
  <Characters>3887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Green</dc:creator>
  <cp:keywords/>
  <dc:description/>
  <cp:lastModifiedBy>David Green</cp:lastModifiedBy>
  <cp:revision>3</cp:revision>
  <dcterms:created xsi:type="dcterms:W3CDTF">2022-08-25T19:59:00Z</dcterms:created>
  <dcterms:modified xsi:type="dcterms:W3CDTF">2022-08-26T00:43:00Z</dcterms:modified>
</cp:coreProperties>
</file>