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5E923" w14:textId="6869333D" w:rsidR="0053307D" w:rsidRPr="00CE1D43" w:rsidRDefault="0053307D" w:rsidP="006524AF">
      <w:pPr>
        <w:rPr>
          <w:b/>
          <w:bCs/>
        </w:rPr>
      </w:pPr>
      <w:r w:rsidRPr="00CE1D43">
        <w:rPr>
          <w:b/>
          <w:bCs/>
        </w:rPr>
        <w:t>Co</w:t>
      </w:r>
      <w:r w:rsidR="000F2B07" w:rsidRPr="00CE1D43">
        <w:rPr>
          <w:b/>
          <w:bCs/>
        </w:rPr>
        <w:t xml:space="preserve">urse Outline </w:t>
      </w:r>
      <w:r w:rsidR="00401DA1" w:rsidRPr="00CE1D43">
        <w:rPr>
          <w:b/>
          <w:bCs/>
        </w:rPr>
        <w:t>SOAN</w:t>
      </w:r>
      <w:r w:rsidR="00BB19A6" w:rsidRPr="00CE1D43">
        <w:rPr>
          <w:b/>
          <w:bCs/>
        </w:rPr>
        <w:t>*</w:t>
      </w:r>
      <w:r w:rsidR="00401DA1" w:rsidRPr="00CE1D43">
        <w:rPr>
          <w:b/>
          <w:bCs/>
        </w:rPr>
        <w:t>3070</w:t>
      </w:r>
      <w:r w:rsidR="00DB6EF2" w:rsidRPr="00CE1D43">
        <w:rPr>
          <w:b/>
          <w:bCs/>
        </w:rPr>
        <w:t>*</w:t>
      </w:r>
      <w:r w:rsidR="00BB19A6" w:rsidRPr="00CE1D43">
        <w:rPr>
          <w:b/>
          <w:bCs/>
        </w:rPr>
        <w:t>0</w:t>
      </w:r>
      <w:r w:rsidR="00DB6EF2" w:rsidRPr="00CE1D43">
        <w:rPr>
          <w:b/>
          <w:bCs/>
        </w:rPr>
        <w:t>2</w:t>
      </w:r>
      <w:r w:rsidR="000F2B07" w:rsidRPr="00CE1D43">
        <w:rPr>
          <w:b/>
          <w:bCs/>
        </w:rPr>
        <w:t xml:space="preserve"> </w:t>
      </w:r>
      <w:r w:rsidR="00782477" w:rsidRPr="00CE1D43">
        <w:rPr>
          <w:b/>
          <w:bCs/>
        </w:rPr>
        <w:t>Winter</w:t>
      </w:r>
      <w:r w:rsidR="000F2B07" w:rsidRPr="00CE1D43">
        <w:rPr>
          <w:b/>
          <w:bCs/>
        </w:rPr>
        <w:t xml:space="preserve"> 20</w:t>
      </w:r>
      <w:r w:rsidR="00C4348A" w:rsidRPr="00CE1D43">
        <w:rPr>
          <w:b/>
          <w:bCs/>
        </w:rPr>
        <w:t>2</w:t>
      </w:r>
      <w:r w:rsidR="00782477" w:rsidRPr="00CE1D43">
        <w:rPr>
          <w:b/>
          <w:bCs/>
        </w:rPr>
        <w:t>5</w:t>
      </w:r>
    </w:p>
    <w:p w14:paraId="189A0497" w14:textId="423022C7" w:rsidR="00E46631" w:rsidRPr="00CE1D43" w:rsidRDefault="00E46631" w:rsidP="006524AF">
      <w:pPr>
        <w:rPr>
          <w:b/>
          <w:bCs/>
        </w:rPr>
      </w:pPr>
      <w:r w:rsidRPr="00CE1D43">
        <w:rPr>
          <w:b/>
          <w:bCs/>
        </w:rPr>
        <w:t xml:space="preserve">Course Number: </w:t>
      </w:r>
      <w:r w:rsidR="00401DA1" w:rsidRPr="00CE1D43">
        <w:rPr>
          <w:b/>
          <w:bCs/>
        </w:rPr>
        <w:t>SOAN 3070</w:t>
      </w:r>
    </w:p>
    <w:p w14:paraId="67AEC555" w14:textId="6690B9F1" w:rsidR="00E46631" w:rsidRPr="006524AF" w:rsidRDefault="00DB6EF2" w:rsidP="006524AF">
      <w:r w:rsidRPr="00CE1D43">
        <w:rPr>
          <w:b/>
          <w:bCs/>
        </w:rPr>
        <w:t>Section Number:</w:t>
      </w:r>
      <w:r w:rsidRPr="006524AF">
        <w:t xml:space="preserve"> 2</w:t>
      </w:r>
    </w:p>
    <w:p w14:paraId="36D53BBA" w14:textId="2A73D870" w:rsidR="00E46631" w:rsidRPr="006524AF" w:rsidRDefault="00E46631" w:rsidP="006524AF">
      <w:r w:rsidRPr="00CE1D43">
        <w:rPr>
          <w:b/>
          <w:bCs/>
        </w:rPr>
        <w:t>Course Title:</w:t>
      </w:r>
      <w:r w:rsidRPr="006524AF">
        <w:t xml:space="preserve"> </w:t>
      </w:r>
      <w:r w:rsidR="00401DA1" w:rsidRPr="006524AF">
        <w:t>Qualitative and Observational Methods</w:t>
      </w:r>
    </w:p>
    <w:p w14:paraId="7F3C0525" w14:textId="77777777" w:rsidR="00E46631" w:rsidRPr="00CE1D43" w:rsidRDefault="00E46631" w:rsidP="006524AF">
      <w:pPr>
        <w:rPr>
          <w:b/>
          <w:bCs/>
        </w:rPr>
      </w:pPr>
      <w:r w:rsidRPr="00CE1D43">
        <w:rPr>
          <w:b/>
          <w:bCs/>
        </w:rPr>
        <w:t>Department of Sociology and Anthropology</w:t>
      </w:r>
    </w:p>
    <w:p w14:paraId="24156384" w14:textId="23FB82AB" w:rsidR="00E46631" w:rsidRPr="006524AF" w:rsidRDefault="00E46631" w:rsidP="006524AF">
      <w:r w:rsidRPr="00CE1D43">
        <w:rPr>
          <w:b/>
          <w:bCs/>
        </w:rPr>
        <w:t>Instructor:</w:t>
      </w:r>
      <w:r w:rsidRPr="006524AF">
        <w:t xml:space="preserve"> </w:t>
      </w:r>
      <w:r w:rsidR="00401DA1" w:rsidRPr="006524AF">
        <w:t xml:space="preserve">Professor </w:t>
      </w:r>
      <w:r w:rsidRPr="006524AF">
        <w:t>Satsuki Kawano</w:t>
      </w:r>
      <w:r w:rsidR="00821B3B" w:rsidRPr="006524AF">
        <w:t xml:space="preserve"> (she, her)</w:t>
      </w:r>
    </w:p>
    <w:p w14:paraId="466C3C58" w14:textId="7340E1B0" w:rsidR="00E46631" w:rsidRPr="006524AF" w:rsidRDefault="00E46631" w:rsidP="006524AF">
      <w:r w:rsidRPr="00CE1D43">
        <w:rPr>
          <w:b/>
          <w:bCs/>
        </w:rPr>
        <w:t>Office</w:t>
      </w:r>
      <w:r w:rsidRPr="006524AF">
        <w:t xml:space="preserve">: </w:t>
      </w:r>
      <w:r w:rsidR="00026C45" w:rsidRPr="006524AF">
        <w:t>603 Mackinnon Building</w:t>
      </w:r>
    </w:p>
    <w:p w14:paraId="4A188288" w14:textId="77777777" w:rsidR="00E46631" w:rsidRPr="006524AF" w:rsidRDefault="00E46631" w:rsidP="006524AF">
      <w:r w:rsidRPr="00CE1D43">
        <w:rPr>
          <w:b/>
          <w:bCs/>
        </w:rPr>
        <w:t>Office Hours</w:t>
      </w:r>
      <w:r w:rsidRPr="006524AF">
        <w:t>: TBA</w:t>
      </w:r>
    </w:p>
    <w:p w14:paraId="7FD6F593" w14:textId="7260E75C" w:rsidR="00952EE5" w:rsidRPr="006524AF" w:rsidRDefault="00E46631" w:rsidP="006524AF">
      <w:r w:rsidRPr="00CE1D43">
        <w:rPr>
          <w:b/>
          <w:bCs/>
        </w:rPr>
        <w:t>Time:</w:t>
      </w:r>
      <w:r w:rsidRPr="006524AF">
        <w:t xml:space="preserve"> </w:t>
      </w:r>
      <w:r w:rsidR="007D292E" w:rsidRPr="006524AF">
        <w:t xml:space="preserve">Tuesdays and </w:t>
      </w:r>
      <w:r w:rsidRPr="006524AF">
        <w:t xml:space="preserve">Thursdays </w:t>
      </w:r>
      <w:r w:rsidR="00401DA1" w:rsidRPr="006524AF">
        <w:t>4</w:t>
      </w:r>
      <w:r w:rsidR="00E606D9" w:rsidRPr="006524AF">
        <w:t>:</w:t>
      </w:r>
      <w:r w:rsidR="00401DA1" w:rsidRPr="006524AF">
        <w:t>0</w:t>
      </w:r>
      <w:r w:rsidR="00E606D9" w:rsidRPr="006524AF">
        <w:t>0</w:t>
      </w:r>
      <w:r w:rsidR="00302F10" w:rsidRPr="006524AF">
        <w:t>AM</w:t>
      </w:r>
      <w:r w:rsidR="00E606D9" w:rsidRPr="006524AF">
        <w:t xml:space="preserve"> </w:t>
      </w:r>
      <w:r w:rsidR="00A000EE" w:rsidRPr="006524AF">
        <w:t>–</w:t>
      </w:r>
      <w:r w:rsidR="00E606D9" w:rsidRPr="006524AF">
        <w:t xml:space="preserve"> </w:t>
      </w:r>
      <w:r w:rsidR="00401DA1" w:rsidRPr="006524AF">
        <w:t>5</w:t>
      </w:r>
      <w:r w:rsidR="00A000EE" w:rsidRPr="006524AF">
        <w:t>:</w:t>
      </w:r>
      <w:r w:rsidR="00401DA1" w:rsidRPr="006524AF">
        <w:t>2</w:t>
      </w:r>
      <w:r w:rsidR="00A000EE" w:rsidRPr="006524AF">
        <w:t>0</w:t>
      </w:r>
      <w:r w:rsidR="00952EE5" w:rsidRPr="006524AF">
        <w:t xml:space="preserve">PM </w:t>
      </w:r>
    </w:p>
    <w:p w14:paraId="74980934" w14:textId="77777777" w:rsidR="00952EE5" w:rsidRPr="006524AF" w:rsidRDefault="00952EE5" w:rsidP="006524AF"/>
    <w:p w14:paraId="07A5F306" w14:textId="38D44D70" w:rsidR="00560BFC" w:rsidRPr="006524AF" w:rsidRDefault="00560BFC" w:rsidP="006524AF">
      <w:r w:rsidRPr="006524AF">
        <w:t xml:space="preserve">Mode of Delivery: </w:t>
      </w:r>
      <w:r w:rsidR="00893688" w:rsidRPr="006524AF">
        <w:t xml:space="preserve">In person </w:t>
      </w:r>
    </w:p>
    <w:p w14:paraId="0468ECA6" w14:textId="77777777" w:rsidR="00560BFC" w:rsidRPr="006524AF" w:rsidRDefault="00560BFC" w:rsidP="006524AF"/>
    <w:p w14:paraId="484B4A03" w14:textId="3396188B" w:rsidR="00560BFC" w:rsidRPr="006524AF" w:rsidRDefault="00F474A8" w:rsidP="006524AF">
      <w:r w:rsidRPr="006524AF">
        <w:t>Room</w:t>
      </w:r>
      <w:r w:rsidR="00560BFC" w:rsidRPr="006524AF">
        <w:t xml:space="preserve">: </w:t>
      </w:r>
      <w:r w:rsidR="0010160D" w:rsidRPr="006524AF">
        <w:t>MACN, 113</w:t>
      </w:r>
      <w:r w:rsidR="008A1D0A" w:rsidRPr="006524AF">
        <w:t xml:space="preserve"> (MacNaughton)</w:t>
      </w:r>
    </w:p>
    <w:p w14:paraId="54DC713C" w14:textId="77777777" w:rsidR="000B10CE" w:rsidRPr="006524AF" w:rsidRDefault="000B10CE" w:rsidP="006524AF"/>
    <w:p w14:paraId="27F0F0C7" w14:textId="77777777" w:rsidR="00E46631" w:rsidRPr="006524AF" w:rsidRDefault="00E46631" w:rsidP="006524AF">
      <w:r w:rsidRPr="006524AF">
        <w:t>E-mail: skawano@uoguelph.ca</w:t>
      </w:r>
    </w:p>
    <w:p w14:paraId="6151BDEF" w14:textId="77777777" w:rsidR="00E46631" w:rsidRPr="006524AF" w:rsidRDefault="00E46631" w:rsidP="006524AF"/>
    <w:p w14:paraId="17F06A25" w14:textId="77777777" w:rsidR="00E46631" w:rsidRPr="006524AF" w:rsidRDefault="00E46631" w:rsidP="006524AF">
      <w:r w:rsidRPr="006524AF">
        <w:t xml:space="preserve">COURSE OUTLINE: </w:t>
      </w:r>
    </w:p>
    <w:p w14:paraId="7D24CBA1" w14:textId="20016EDE" w:rsidR="00E46631" w:rsidRPr="006524AF" w:rsidRDefault="002412F0" w:rsidP="006524AF">
      <w:r w:rsidRPr="006524AF">
        <w:t xml:space="preserve">This course provides an understanding of qualitative research </w:t>
      </w:r>
      <w:r w:rsidR="00560470" w:rsidRPr="006524AF">
        <w:t xml:space="preserve">and </w:t>
      </w:r>
      <w:r w:rsidRPr="006524AF">
        <w:t xml:space="preserve">methods </w:t>
      </w:r>
      <w:r w:rsidR="00EF2BAD" w:rsidRPr="006524AF">
        <w:t>such as</w:t>
      </w:r>
      <w:r w:rsidR="00C24A55" w:rsidRPr="006524AF">
        <w:t xml:space="preserve"> </w:t>
      </w:r>
      <w:r w:rsidRPr="006524AF">
        <w:t xml:space="preserve">observation, </w:t>
      </w:r>
      <w:r w:rsidR="00E14D95" w:rsidRPr="006524AF">
        <w:t xml:space="preserve">non-probability sampling, </w:t>
      </w:r>
      <w:r w:rsidRPr="006524AF">
        <w:t xml:space="preserve">interviewing, </w:t>
      </w:r>
      <w:r w:rsidR="00EF2BAD" w:rsidRPr="006524AF">
        <w:t>life history, arts-based methods</w:t>
      </w:r>
      <w:r w:rsidR="00560470" w:rsidRPr="006524AF">
        <w:t>, and field notes</w:t>
      </w:r>
      <w:r w:rsidRPr="006524AF">
        <w:t>. We also examine aspects of developing research proposals, research ethics, data analysis</w:t>
      </w:r>
      <w:r w:rsidR="00EF2BAD" w:rsidRPr="006524AF">
        <w:t>,</w:t>
      </w:r>
      <w:r w:rsidRPr="006524AF">
        <w:t xml:space="preserve"> and writing.</w:t>
      </w:r>
    </w:p>
    <w:p w14:paraId="59C7AAD3" w14:textId="77777777" w:rsidR="00E46631" w:rsidRPr="006524AF" w:rsidRDefault="00E46631" w:rsidP="006524AF"/>
    <w:p w14:paraId="5BF1450E" w14:textId="71EB091E" w:rsidR="00E46631" w:rsidRPr="006524AF" w:rsidRDefault="00E46631" w:rsidP="006524AF">
      <w:r w:rsidRPr="006524AF">
        <w:t xml:space="preserve">Format: </w:t>
      </w:r>
      <w:r w:rsidR="00401DA1" w:rsidRPr="006524AF">
        <w:t>Lecture &amp; Workshops</w:t>
      </w:r>
    </w:p>
    <w:p w14:paraId="51F31336" w14:textId="77777777" w:rsidR="00E46631" w:rsidRPr="006524AF" w:rsidRDefault="00E46631" w:rsidP="006524AF"/>
    <w:p w14:paraId="7534D262" w14:textId="7C2F1842" w:rsidR="00E46631" w:rsidRPr="006524AF" w:rsidRDefault="00E46631" w:rsidP="006524AF">
      <w:r w:rsidRPr="006524AF">
        <w:t xml:space="preserve">EVALUATION:  </w:t>
      </w:r>
      <w:r w:rsidR="00035DA3" w:rsidRPr="006524AF">
        <w:t>Participation, presentations, discussions</w:t>
      </w:r>
      <w:r w:rsidR="00BA1C9E" w:rsidRPr="006524AF">
        <w:t>,</w:t>
      </w:r>
      <w:r w:rsidR="00070F0A" w:rsidRPr="006524AF">
        <w:t xml:space="preserve"> </w:t>
      </w:r>
      <w:r w:rsidR="00004E65" w:rsidRPr="006524AF">
        <w:t xml:space="preserve">in-class workshops and </w:t>
      </w:r>
      <w:r w:rsidR="001C1BBB" w:rsidRPr="006524AF">
        <w:t xml:space="preserve">experiential </w:t>
      </w:r>
      <w:r w:rsidR="00004E65" w:rsidRPr="006524AF">
        <w:t>activities, mid-term exam</w:t>
      </w:r>
      <w:r w:rsidR="00401DA1" w:rsidRPr="006524AF">
        <w:t>s</w:t>
      </w:r>
      <w:r w:rsidR="00004E65" w:rsidRPr="006524AF">
        <w:t xml:space="preserve">, </w:t>
      </w:r>
      <w:r w:rsidR="00EE26CA" w:rsidRPr="006524AF">
        <w:t xml:space="preserve">final </w:t>
      </w:r>
      <w:r w:rsidR="00BE0B62" w:rsidRPr="006524AF">
        <w:t xml:space="preserve">assignment, </w:t>
      </w:r>
      <w:r w:rsidR="00004E65" w:rsidRPr="006524AF">
        <w:t xml:space="preserve">&amp; </w:t>
      </w:r>
      <w:r w:rsidR="00070F0A" w:rsidRPr="006524AF">
        <w:t xml:space="preserve">final </w:t>
      </w:r>
      <w:r w:rsidR="00004E65" w:rsidRPr="006524AF">
        <w:t>exam</w:t>
      </w:r>
    </w:p>
    <w:p w14:paraId="0677FCA8" w14:textId="77777777" w:rsidR="00070F0A" w:rsidRPr="006524AF" w:rsidRDefault="00070F0A" w:rsidP="006524AF"/>
    <w:p w14:paraId="442460AB" w14:textId="679BE2DA" w:rsidR="00E46631" w:rsidRPr="006524AF" w:rsidRDefault="00E46631" w:rsidP="006524AF">
      <w:r w:rsidRPr="006524AF">
        <w:t xml:space="preserve">TEXTBOOK:  </w:t>
      </w:r>
      <w:r w:rsidR="00401DA1" w:rsidRPr="006524AF">
        <w:t>Readings</w:t>
      </w:r>
      <w:r w:rsidR="003C0EE2" w:rsidRPr="006524AF">
        <w:t xml:space="preserve"> Available via the library’s e-reserve, ARES</w:t>
      </w:r>
    </w:p>
    <w:sectPr w:rsidR="00E46631" w:rsidRPr="006524AF" w:rsidSect="000133C8">
      <w:pgSz w:w="12240" w:h="15840"/>
      <w:pgMar w:top="17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Yu Gothic"/>
    <w:charset w:val="80"/>
    <w:family w:val="roman"/>
    <w:pitch w:val="variable"/>
    <w:sig w:usb0="E0002AFF" w:usb1="7AC7FFFF" w:usb2="00000012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A"/>
    <w:rsid w:val="00004E65"/>
    <w:rsid w:val="000133C8"/>
    <w:rsid w:val="00026C45"/>
    <w:rsid w:val="00035DA3"/>
    <w:rsid w:val="00070F0A"/>
    <w:rsid w:val="00072B32"/>
    <w:rsid w:val="000753A7"/>
    <w:rsid w:val="000B10CE"/>
    <w:rsid w:val="000D2447"/>
    <w:rsid w:val="000F17DE"/>
    <w:rsid w:val="000F2B07"/>
    <w:rsid w:val="0010160D"/>
    <w:rsid w:val="00147962"/>
    <w:rsid w:val="001551CB"/>
    <w:rsid w:val="001A534F"/>
    <w:rsid w:val="001C1BBB"/>
    <w:rsid w:val="001F2CB1"/>
    <w:rsid w:val="002412F0"/>
    <w:rsid w:val="002606A8"/>
    <w:rsid w:val="00302F10"/>
    <w:rsid w:val="00315339"/>
    <w:rsid w:val="003363FC"/>
    <w:rsid w:val="00337BEC"/>
    <w:rsid w:val="003A732E"/>
    <w:rsid w:val="003C0EE2"/>
    <w:rsid w:val="00401DA1"/>
    <w:rsid w:val="00421B09"/>
    <w:rsid w:val="00440992"/>
    <w:rsid w:val="00493948"/>
    <w:rsid w:val="0053307D"/>
    <w:rsid w:val="00560470"/>
    <w:rsid w:val="00560BFC"/>
    <w:rsid w:val="00573E65"/>
    <w:rsid w:val="005C5520"/>
    <w:rsid w:val="006524AF"/>
    <w:rsid w:val="006777C3"/>
    <w:rsid w:val="0075262A"/>
    <w:rsid w:val="007804AA"/>
    <w:rsid w:val="00782477"/>
    <w:rsid w:val="007D292E"/>
    <w:rsid w:val="007D5939"/>
    <w:rsid w:val="00821B3B"/>
    <w:rsid w:val="008316FE"/>
    <w:rsid w:val="00893688"/>
    <w:rsid w:val="0089478C"/>
    <w:rsid w:val="008A1D0A"/>
    <w:rsid w:val="008E5983"/>
    <w:rsid w:val="009135D6"/>
    <w:rsid w:val="009147AA"/>
    <w:rsid w:val="00923994"/>
    <w:rsid w:val="00946819"/>
    <w:rsid w:val="00952EE5"/>
    <w:rsid w:val="00A000EE"/>
    <w:rsid w:val="00A57DEF"/>
    <w:rsid w:val="00A76870"/>
    <w:rsid w:val="00B74B71"/>
    <w:rsid w:val="00BA1C9E"/>
    <w:rsid w:val="00BA3DEE"/>
    <w:rsid w:val="00BB19A6"/>
    <w:rsid w:val="00BB1A27"/>
    <w:rsid w:val="00BB65DB"/>
    <w:rsid w:val="00BD0099"/>
    <w:rsid w:val="00BE0B62"/>
    <w:rsid w:val="00C24A55"/>
    <w:rsid w:val="00C4348A"/>
    <w:rsid w:val="00CE1D43"/>
    <w:rsid w:val="00D92460"/>
    <w:rsid w:val="00DB6EF2"/>
    <w:rsid w:val="00DB7540"/>
    <w:rsid w:val="00E14D95"/>
    <w:rsid w:val="00E352CF"/>
    <w:rsid w:val="00E46631"/>
    <w:rsid w:val="00E606D9"/>
    <w:rsid w:val="00E72AA4"/>
    <w:rsid w:val="00E77A1B"/>
    <w:rsid w:val="00E941A7"/>
    <w:rsid w:val="00EB7C6F"/>
    <w:rsid w:val="00EE26CA"/>
    <w:rsid w:val="00EF2BAD"/>
    <w:rsid w:val="00F439E1"/>
    <w:rsid w:val="00F474A8"/>
    <w:rsid w:val="00F93A65"/>
    <w:rsid w:val="00FA3870"/>
    <w:rsid w:val="00FA66A6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125E39"/>
  <w14:defaultImageDpi w14:val="300"/>
  <w15:chartTrackingRefBased/>
  <w15:docId w15:val="{635536A8-D396-4640-A1A8-116F363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81A6B"/>
    <w:rPr>
      <w:rFonts w:ascii="Times" w:eastAsia="ヒラギノ明朝 Pro W6" w:hAnsi="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B07"/>
    <w:pPr>
      <w:keepNext/>
      <w:spacing w:before="240" w:after="60"/>
      <w:outlineLvl w:val="0"/>
    </w:pPr>
    <w:rPr>
      <w:rFonts w:ascii="Arial" w:eastAsia="MS Gothic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6C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2B07"/>
    <w:pPr>
      <w:keepNext/>
      <w:spacing w:before="240" w:after="60"/>
      <w:outlineLvl w:val="2"/>
    </w:pPr>
    <w:rPr>
      <w:rFonts w:ascii="Calibri Light" w:eastAsia="Yu Gothic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6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6631"/>
    <w:rPr>
      <w:rFonts w:ascii="Lucida Grande" w:eastAsia="ヒラギノ明朝 Pro W6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5983"/>
    <w:pPr>
      <w:spacing w:before="100" w:beforeAutospacing="1" w:after="100" w:afterAutospacing="1"/>
    </w:pPr>
    <w:rPr>
      <w:rFonts w:eastAsia="Times New Roman"/>
      <w:sz w:val="20"/>
    </w:rPr>
  </w:style>
  <w:style w:type="character" w:styleId="Hyperlink">
    <w:name w:val="Hyperlink"/>
    <w:uiPriority w:val="99"/>
    <w:semiHidden/>
    <w:unhideWhenUsed/>
    <w:rsid w:val="000B10C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FA76CC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0F2B07"/>
    <w:rPr>
      <w:rFonts w:ascii="Arial" w:eastAsia="MS Gothic" w:hAnsi="Arial" w:cs="Arial"/>
      <w:b/>
      <w:bCs/>
      <w:kern w:val="32"/>
      <w:sz w:val="32"/>
      <w:szCs w:val="32"/>
      <w:lang w:eastAsia="en-US"/>
    </w:rPr>
  </w:style>
  <w:style w:type="character" w:styleId="Emphasis">
    <w:name w:val="Emphasis"/>
    <w:uiPriority w:val="20"/>
    <w:qFormat/>
    <w:rsid w:val="0053307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53307D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F2B07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F2B07"/>
    <w:rPr>
      <w:rFonts w:eastAsia="ヒラギノ明朝 Pro W6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0F2B07"/>
    <w:rPr>
      <w:rFonts w:ascii="Calibri Light" w:eastAsia="Yu Gothic Light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02A8A-1850-40A6-8BC0-3C49C6284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4D9A7-E33D-4F56-9E94-66C146570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720b0-403b-4a72-ade8-c663d2bd30e8"/>
    <ds:schemaRef ds:uri="d4b32c6a-a8d3-4da0-8c9b-a9423bb96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Number: ANTH 4300</vt:lpstr>
    </vt:vector>
  </TitlesOfParts>
  <Company>U. of Guelph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Number: ANTH 4300</dc:title>
  <dc:subject/>
  <dc:creator>Gilbert Walker</dc:creator>
  <cp:keywords/>
  <cp:lastModifiedBy>Robin Van Alstine</cp:lastModifiedBy>
  <cp:revision>27</cp:revision>
  <dcterms:created xsi:type="dcterms:W3CDTF">2024-10-17T15:01:00Z</dcterms:created>
  <dcterms:modified xsi:type="dcterms:W3CDTF">2024-10-21T12:57:00Z</dcterms:modified>
</cp:coreProperties>
</file>