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A66D" w14:textId="77777777" w:rsidR="00566795" w:rsidRPr="00405F44" w:rsidRDefault="00566795" w:rsidP="00566795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eastAsia="Calibri" w:hAnsiTheme="minorHAnsi" w:cstheme="minorHAnsi"/>
          <w:sz w:val="24"/>
          <w:szCs w:val="24"/>
        </w:rPr>
        <w:t>SOAN*4230</w:t>
      </w:r>
      <w:r w:rsidRPr="00405F44">
        <w:rPr>
          <w:rFonts w:asciiTheme="minorHAnsi" w:hAnsiTheme="minorHAnsi" w:cstheme="minorHAnsi"/>
          <w:sz w:val="24"/>
          <w:szCs w:val="24"/>
        </w:rPr>
        <w:t xml:space="preserve">  Gender and Global Inequality II </w:t>
      </w:r>
    </w:p>
    <w:p w14:paraId="233488E7" w14:textId="509BF1DA" w:rsidR="00566795" w:rsidRPr="00405F44" w:rsidRDefault="00566795" w:rsidP="00566795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hAnsiTheme="minorHAnsi" w:cstheme="minorHAnsi"/>
          <w:sz w:val="24"/>
          <w:szCs w:val="24"/>
        </w:rPr>
        <w:t>Winter 202</w:t>
      </w:r>
      <w:r w:rsidR="00E95539">
        <w:rPr>
          <w:rFonts w:asciiTheme="minorHAnsi" w:hAnsiTheme="minorHAnsi" w:cstheme="minorHAnsi"/>
          <w:sz w:val="24"/>
          <w:szCs w:val="24"/>
        </w:rPr>
        <w:t>5</w:t>
      </w:r>
    </w:p>
    <w:p w14:paraId="3174CF93" w14:textId="77777777" w:rsidR="00566795" w:rsidRPr="00405F44" w:rsidRDefault="00566795" w:rsidP="00566795">
      <w:pPr>
        <w:pStyle w:val="Title"/>
        <w:rPr>
          <w:rFonts w:asciiTheme="minorHAnsi" w:eastAsia="Calibri" w:hAnsiTheme="minorHAnsi" w:cstheme="minorHAnsi"/>
          <w:sz w:val="24"/>
          <w:szCs w:val="24"/>
        </w:rPr>
      </w:pPr>
      <w:r w:rsidRPr="00405F44">
        <w:rPr>
          <w:rFonts w:asciiTheme="minorHAnsi" w:eastAsia="Calibri" w:hAnsiTheme="minorHAnsi" w:cstheme="minorHAnsi"/>
          <w:sz w:val="24"/>
          <w:szCs w:val="24"/>
        </w:rPr>
        <w:t>University of Guelph -- Department of Sociology and Anthropology</w:t>
      </w:r>
    </w:p>
    <w:p w14:paraId="694C0315" w14:textId="2F286677" w:rsidR="00566795" w:rsidRPr="00405F44" w:rsidRDefault="00566795" w:rsidP="00566795">
      <w:pPr>
        <w:autoSpaceDE w:val="0"/>
        <w:autoSpaceDN w:val="0"/>
        <w:adjustRightInd w:val="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Instructor</w:t>
      </w:r>
      <w:r w:rsidRPr="00405F44">
        <w:rPr>
          <w:rFonts w:eastAsia="Calibri" w:cstheme="minorHAnsi"/>
        </w:rPr>
        <w:t xml:space="preserve">: </w:t>
      </w:r>
      <w:r w:rsidRPr="00405F44">
        <w:rPr>
          <w:rFonts w:eastAsia="Calibri" w:cstheme="minorHAnsi"/>
        </w:rPr>
        <w:tab/>
      </w:r>
      <w:r w:rsidRPr="00405F44">
        <w:rPr>
          <w:rFonts w:eastAsia="Calibri" w:cstheme="minorHAnsi"/>
        </w:rPr>
        <w:tab/>
      </w:r>
      <w:r w:rsidR="00B74834" w:rsidRPr="00405F44">
        <w:rPr>
          <w:rFonts w:eastAsia="Calibri" w:cstheme="minorHAnsi"/>
        </w:rPr>
        <w:tab/>
      </w:r>
      <w:r w:rsidRPr="00405F44">
        <w:rPr>
          <w:rFonts w:eastAsia="Calibri" w:cstheme="minorHAnsi"/>
        </w:rPr>
        <w:t xml:space="preserve">Prof. Lisa </w:t>
      </w:r>
      <w:proofErr w:type="spellStart"/>
      <w:r w:rsidRPr="00405F44">
        <w:rPr>
          <w:rFonts w:eastAsia="Calibri" w:cstheme="minorHAnsi"/>
        </w:rPr>
        <w:t>Kowalchuk</w:t>
      </w:r>
      <w:proofErr w:type="spellEnd"/>
    </w:p>
    <w:p w14:paraId="241F1DD0" w14:textId="285965FA" w:rsidR="00566795" w:rsidRPr="00405F44" w:rsidRDefault="00566795" w:rsidP="00566795">
      <w:pPr>
        <w:autoSpaceDE w:val="0"/>
        <w:autoSpaceDN w:val="0"/>
        <w:adjustRightInd w:val="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Class Location</w:t>
      </w:r>
      <w:r w:rsidRPr="00405F44">
        <w:rPr>
          <w:rFonts w:eastAsia="Calibri" w:cstheme="minorHAnsi"/>
        </w:rPr>
        <w:t xml:space="preserve">: </w:t>
      </w:r>
      <w:r w:rsidRPr="00405F44">
        <w:rPr>
          <w:rFonts w:eastAsia="Calibri" w:cstheme="minorHAnsi"/>
        </w:rPr>
        <w:tab/>
      </w:r>
      <w:r w:rsidR="00B74834" w:rsidRPr="00405F44">
        <w:rPr>
          <w:rFonts w:eastAsia="Calibri" w:cstheme="minorHAnsi"/>
        </w:rPr>
        <w:tab/>
      </w:r>
      <w:r w:rsidR="00E95539">
        <w:rPr>
          <w:rFonts w:eastAsia="Calibri" w:cstheme="minorHAnsi"/>
        </w:rPr>
        <w:t>MacKinnon 315</w:t>
      </w:r>
    </w:p>
    <w:p w14:paraId="0EE24506" w14:textId="2BBFCB31" w:rsidR="00A54207" w:rsidRPr="00405F44" w:rsidRDefault="00A54207" w:rsidP="00566795">
      <w:pPr>
        <w:autoSpaceDE w:val="0"/>
        <w:autoSpaceDN w:val="0"/>
        <w:adjustRightInd w:val="0"/>
        <w:rPr>
          <w:rFonts w:cstheme="minorHAnsi"/>
        </w:rPr>
      </w:pPr>
      <w:r w:rsidRPr="00405F44">
        <w:rPr>
          <w:rFonts w:eastAsia="Calibri" w:cstheme="minorHAnsi"/>
          <w:b/>
          <w:bCs/>
        </w:rPr>
        <w:t>Class Format:</w:t>
      </w:r>
      <w:r w:rsidRPr="00405F44">
        <w:rPr>
          <w:rFonts w:eastAsia="Calibri" w:cstheme="minorHAnsi"/>
        </w:rPr>
        <w:t xml:space="preserve"> </w:t>
      </w:r>
      <w:r w:rsidRPr="00405F44">
        <w:rPr>
          <w:rFonts w:eastAsia="Calibri" w:cstheme="minorHAnsi"/>
        </w:rPr>
        <w:tab/>
      </w:r>
      <w:r w:rsidRPr="00405F44">
        <w:rPr>
          <w:rFonts w:eastAsia="Calibri" w:cstheme="minorHAnsi"/>
        </w:rPr>
        <w:tab/>
      </w:r>
      <w:r w:rsidRPr="00405F44">
        <w:rPr>
          <w:rFonts w:eastAsia="Calibri" w:cstheme="minorHAnsi"/>
        </w:rPr>
        <w:tab/>
        <w:t>“Blended”</w:t>
      </w:r>
    </w:p>
    <w:p w14:paraId="58C77E97" w14:textId="0C2A50E8" w:rsidR="00566795" w:rsidRPr="00405F44" w:rsidRDefault="00566795" w:rsidP="00A54207">
      <w:pPr>
        <w:autoSpaceDE w:val="0"/>
        <w:autoSpaceDN w:val="0"/>
        <w:adjustRightInd w:val="0"/>
        <w:ind w:left="2880" w:hanging="288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Class Time</w:t>
      </w:r>
      <w:r w:rsidRPr="00405F44">
        <w:rPr>
          <w:rFonts w:eastAsia="Calibri" w:cstheme="minorHAnsi"/>
        </w:rPr>
        <w:t xml:space="preserve">: </w:t>
      </w:r>
      <w:r w:rsidRPr="00405F44">
        <w:rPr>
          <w:rFonts w:eastAsia="Calibri" w:cstheme="minorHAnsi"/>
        </w:rPr>
        <w:tab/>
        <w:t xml:space="preserve">Tuesday and Thursday </w:t>
      </w:r>
      <w:r w:rsidR="00B74834" w:rsidRPr="00405F44">
        <w:rPr>
          <w:rFonts w:eastAsia="Calibri" w:cstheme="minorHAnsi"/>
        </w:rPr>
        <w:t>10:00 to 11:20</w:t>
      </w:r>
      <w:r w:rsidR="00555E6C" w:rsidRPr="00405F44">
        <w:rPr>
          <w:rFonts w:eastAsia="Calibri" w:cstheme="minorHAnsi"/>
        </w:rPr>
        <w:t xml:space="preserve"> am</w:t>
      </w:r>
      <w:r w:rsidR="00A54207" w:rsidRPr="00405F44">
        <w:rPr>
          <w:rFonts w:eastAsia="Calibri" w:cstheme="minorHAnsi"/>
        </w:rPr>
        <w:t xml:space="preserve"> (Tuesday </w:t>
      </w:r>
      <w:r w:rsidR="00405F44">
        <w:rPr>
          <w:rFonts w:eastAsia="Calibri" w:cstheme="minorHAnsi"/>
        </w:rPr>
        <w:t xml:space="preserve">in person; </w:t>
      </w:r>
      <w:r w:rsidR="00A54207" w:rsidRPr="00405F44">
        <w:rPr>
          <w:rFonts w:eastAsia="Calibri" w:cstheme="minorHAnsi"/>
        </w:rPr>
        <w:t>Thursday by Zoom)</w:t>
      </w:r>
    </w:p>
    <w:p w14:paraId="78505260" w14:textId="5DCB74F9" w:rsidR="00566795" w:rsidRPr="00405F44" w:rsidRDefault="00566795" w:rsidP="00566795">
      <w:pPr>
        <w:autoSpaceDE w:val="0"/>
        <w:autoSpaceDN w:val="0"/>
        <w:adjustRightInd w:val="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Email</w:t>
      </w:r>
      <w:r w:rsidRPr="00405F44">
        <w:rPr>
          <w:rFonts w:eastAsia="Calibri" w:cstheme="minorHAnsi"/>
        </w:rPr>
        <w:t xml:space="preserve">: </w:t>
      </w:r>
      <w:r w:rsidRPr="00405F44">
        <w:rPr>
          <w:rFonts w:eastAsia="Calibri" w:cstheme="minorHAnsi"/>
        </w:rPr>
        <w:tab/>
      </w:r>
      <w:r w:rsidRPr="00405F44">
        <w:rPr>
          <w:rFonts w:eastAsia="Calibri" w:cstheme="minorHAnsi"/>
        </w:rPr>
        <w:tab/>
      </w:r>
      <w:r w:rsidR="00B74834" w:rsidRPr="00405F44">
        <w:rPr>
          <w:rFonts w:eastAsia="Calibri" w:cstheme="minorHAnsi"/>
        </w:rPr>
        <w:tab/>
      </w:r>
      <w:r w:rsidR="00680E2E" w:rsidRPr="00405F44">
        <w:rPr>
          <w:rFonts w:eastAsia="Calibri" w:cstheme="minorHAnsi"/>
        </w:rPr>
        <w:tab/>
      </w:r>
      <w:hyperlink r:id="rId5" w:history="1">
        <w:r w:rsidR="00680E2E" w:rsidRPr="00405F44">
          <w:rPr>
            <w:rStyle w:val="Hyperlink"/>
            <w:rFonts w:eastAsia="Calibri" w:cstheme="minorHAnsi"/>
          </w:rPr>
          <w:t>lkowalch@uoguelph.ca</w:t>
        </w:r>
      </w:hyperlink>
      <w:r w:rsidRPr="00405F44">
        <w:rPr>
          <w:rFonts w:eastAsia="Calibri" w:cstheme="minorHAnsi"/>
        </w:rPr>
        <w:t xml:space="preserve"> </w:t>
      </w:r>
    </w:p>
    <w:p w14:paraId="3F2E7429" w14:textId="1183F377" w:rsidR="001E106E" w:rsidRPr="00405F44" w:rsidRDefault="001E106E" w:rsidP="00566795">
      <w:pPr>
        <w:autoSpaceDE w:val="0"/>
        <w:autoSpaceDN w:val="0"/>
        <w:adjustRightInd w:val="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Office:</w:t>
      </w:r>
      <w:r w:rsidRPr="00405F44">
        <w:rPr>
          <w:rFonts w:eastAsia="Calibri" w:cstheme="minorHAnsi"/>
          <w:b/>
          <w:bCs/>
        </w:rPr>
        <w:tab/>
      </w:r>
      <w:r w:rsidRPr="00405F44">
        <w:rPr>
          <w:rFonts w:eastAsia="Calibri" w:cstheme="minorHAnsi"/>
          <w:b/>
          <w:bCs/>
        </w:rPr>
        <w:tab/>
      </w:r>
      <w:r w:rsidRPr="00405F44">
        <w:rPr>
          <w:rFonts w:eastAsia="Calibri" w:cstheme="minorHAnsi"/>
          <w:b/>
          <w:bCs/>
        </w:rPr>
        <w:tab/>
      </w:r>
      <w:r w:rsidRPr="00405F44">
        <w:rPr>
          <w:rFonts w:eastAsia="Calibri" w:cstheme="minorHAnsi"/>
          <w:b/>
          <w:bCs/>
        </w:rPr>
        <w:tab/>
      </w:r>
      <w:r w:rsidRPr="00405F44">
        <w:rPr>
          <w:rFonts w:eastAsia="Calibri" w:cstheme="minorHAnsi"/>
        </w:rPr>
        <w:t>MacKinnon 645</w:t>
      </w:r>
    </w:p>
    <w:p w14:paraId="3C751FD1" w14:textId="5710480F" w:rsidR="00566795" w:rsidRPr="00405F44" w:rsidRDefault="0010145C" w:rsidP="00566795">
      <w:pPr>
        <w:autoSpaceDE w:val="0"/>
        <w:autoSpaceDN w:val="0"/>
        <w:adjustRightInd w:val="0"/>
        <w:rPr>
          <w:rFonts w:eastAsia="Calibri" w:cstheme="minorHAnsi"/>
        </w:rPr>
      </w:pPr>
      <w:r w:rsidRPr="00405F44">
        <w:rPr>
          <w:rFonts w:eastAsia="Calibri" w:cstheme="minorHAnsi"/>
          <w:b/>
          <w:bCs/>
        </w:rPr>
        <w:t>O</w:t>
      </w:r>
      <w:r w:rsidR="00566795" w:rsidRPr="00405F44">
        <w:rPr>
          <w:rFonts w:eastAsia="Calibri" w:cstheme="minorHAnsi"/>
          <w:b/>
          <w:bCs/>
        </w:rPr>
        <w:t xml:space="preserve">ffice </w:t>
      </w:r>
      <w:r w:rsidRPr="00405F44">
        <w:rPr>
          <w:rFonts w:eastAsia="Calibri" w:cstheme="minorHAnsi"/>
          <w:b/>
          <w:bCs/>
        </w:rPr>
        <w:t>H</w:t>
      </w:r>
      <w:r w:rsidR="00566795" w:rsidRPr="00405F44">
        <w:rPr>
          <w:rFonts w:eastAsia="Calibri" w:cstheme="minorHAnsi"/>
          <w:b/>
          <w:bCs/>
        </w:rPr>
        <w:t>ours</w:t>
      </w:r>
      <w:r w:rsidR="00566795" w:rsidRPr="00405F44">
        <w:rPr>
          <w:rFonts w:eastAsia="Calibri" w:cstheme="minorHAnsi"/>
        </w:rPr>
        <w:t xml:space="preserve">: </w:t>
      </w:r>
      <w:r w:rsidR="00566795" w:rsidRPr="00405F44">
        <w:rPr>
          <w:rFonts w:eastAsia="Calibri" w:cstheme="minorHAnsi"/>
        </w:rPr>
        <w:tab/>
      </w:r>
      <w:r w:rsidR="00680E2E" w:rsidRPr="00405F44">
        <w:rPr>
          <w:rFonts w:eastAsia="Calibri" w:cstheme="minorHAnsi"/>
        </w:rPr>
        <w:tab/>
      </w:r>
      <w:r w:rsidR="00555E6C" w:rsidRPr="00405F44">
        <w:rPr>
          <w:rFonts w:eastAsia="Calibri" w:cstheme="minorHAnsi"/>
        </w:rPr>
        <w:tab/>
      </w:r>
      <w:r w:rsidR="00E95539">
        <w:rPr>
          <w:rFonts w:eastAsia="Calibri" w:cstheme="minorHAnsi"/>
        </w:rPr>
        <w:t xml:space="preserve">Wednesdays </w:t>
      </w:r>
      <w:r w:rsidR="00555E6C" w:rsidRPr="00405F44">
        <w:rPr>
          <w:rFonts w:eastAsia="Calibri" w:cstheme="minorHAnsi"/>
        </w:rPr>
        <w:t>2:30 to 4:00, virtual</w:t>
      </w:r>
    </w:p>
    <w:p w14:paraId="745260FA" w14:textId="77777777" w:rsidR="00566795" w:rsidRPr="00405F44" w:rsidRDefault="00566795" w:rsidP="00566795">
      <w:pPr>
        <w:rPr>
          <w:rFonts w:ascii="Times New Roman" w:hAnsi="Times New Roman" w:cs="Times New Roman"/>
          <w:color w:val="000000" w:themeColor="text1"/>
          <w:lang w:val="en-CA"/>
        </w:rPr>
      </w:pPr>
    </w:p>
    <w:p w14:paraId="175F3EAC" w14:textId="77777777" w:rsidR="00566795" w:rsidRPr="00405F44" w:rsidRDefault="00566795" w:rsidP="00566795">
      <w:pPr>
        <w:rPr>
          <w:rFonts w:cstheme="minorHAnsi"/>
          <w:b/>
          <w:color w:val="000000" w:themeColor="text1"/>
          <w:lang w:val="en-CA"/>
        </w:rPr>
      </w:pPr>
      <w:r w:rsidRPr="00405F44">
        <w:rPr>
          <w:rFonts w:cstheme="minorHAnsi"/>
          <w:b/>
          <w:color w:val="000000" w:themeColor="text1"/>
          <w:lang w:val="en-CA"/>
        </w:rPr>
        <w:t>Course description</w:t>
      </w:r>
    </w:p>
    <w:p w14:paraId="031957D4" w14:textId="194C189E" w:rsidR="00A54207" w:rsidRPr="00405F44" w:rsidRDefault="00A54207" w:rsidP="00A54207">
      <w:pPr>
        <w:rPr>
          <w:rFonts w:cstheme="minorHAnsi"/>
          <w:color w:val="000000" w:themeColor="text1"/>
          <w:lang w:val="en-CA"/>
        </w:rPr>
      </w:pPr>
      <w:r w:rsidRPr="00405F44">
        <w:rPr>
          <w:rFonts w:cstheme="minorHAnsi"/>
          <w:color w:val="000000" w:themeColor="text1"/>
          <w:lang w:val="en-CA"/>
        </w:rPr>
        <w:t xml:space="preserve">What kinds of programs and initiatives </w:t>
      </w:r>
      <w:r w:rsidR="006C72C9" w:rsidRPr="00405F44">
        <w:rPr>
          <w:rFonts w:cstheme="minorHAnsi"/>
          <w:color w:val="000000" w:themeColor="text1"/>
          <w:lang w:val="en-CA"/>
        </w:rPr>
        <w:t xml:space="preserve">devised by development assistance institutions </w:t>
      </w:r>
      <w:r w:rsidRPr="00405F44">
        <w:rPr>
          <w:rFonts w:cstheme="minorHAnsi"/>
          <w:color w:val="000000" w:themeColor="text1"/>
          <w:lang w:val="en-CA"/>
        </w:rPr>
        <w:t xml:space="preserve">can achieve improvements in gender justice, </w:t>
      </w:r>
      <w:r w:rsidR="005A357D">
        <w:rPr>
          <w:rFonts w:cstheme="minorHAnsi"/>
          <w:color w:val="000000" w:themeColor="text1"/>
          <w:lang w:val="en-CA"/>
        </w:rPr>
        <w:t xml:space="preserve">well-being, and </w:t>
      </w:r>
      <w:r w:rsidRPr="00405F44">
        <w:rPr>
          <w:rFonts w:cstheme="minorHAnsi"/>
          <w:color w:val="000000" w:themeColor="text1"/>
          <w:lang w:val="en-CA"/>
        </w:rPr>
        <w:t>empowerment</w:t>
      </w:r>
      <w:r w:rsidR="006C72C9" w:rsidRPr="00405F44">
        <w:rPr>
          <w:rFonts w:cstheme="minorHAnsi"/>
          <w:color w:val="000000" w:themeColor="text1"/>
          <w:lang w:val="en-CA"/>
        </w:rPr>
        <w:t xml:space="preserve"> in disadvantaged communities or disadvantaged groups</w:t>
      </w:r>
      <w:r w:rsidRPr="00405F44">
        <w:rPr>
          <w:rFonts w:cstheme="minorHAnsi"/>
          <w:color w:val="000000" w:themeColor="text1"/>
          <w:lang w:val="en-CA"/>
        </w:rPr>
        <w:t xml:space="preserve">? </w:t>
      </w:r>
      <w:r w:rsidR="007E07F0" w:rsidRPr="00405F44">
        <w:rPr>
          <w:rFonts w:cstheme="minorHAnsi"/>
          <w:color w:val="000000" w:themeColor="text1"/>
          <w:lang w:val="en-CA"/>
        </w:rPr>
        <w:t>What is the impact of grassroots initiatives including social movements, led by members of disadvantaged communities? Can these two types of actions</w:t>
      </w:r>
      <w:r w:rsidR="006E55CC">
        <w:rPr>
          <w:rFonts w:cstheme="minorHAnsi"/>
          <w:color w:val="000000" w:themeColor="text1"/>
          <w:lang w:val="en-CA"/>
        </w:rPr>
        <w:t xml:space="preserve"> – development programs delivered by specialized organizations, and grassroots collective action </w:t>
      </w:r>
      <w:r w:rsidR="00E95539">
        <w:rPr>
          <w:rFonts w:cstheme="minorHAnsi"/>
          <w:color w:val="000000" w:themeColor="text1"/>
          <w:lang w:val="en-CA"/>
        </w:rPr>
        <w:t xml:space="preserve">– ever </w:t>
      </w:r>
      <w:r w:rsidR="007E07F0" w:rsidRPr="00405F44">
        <w:rPr>
          <w:rFonts w:cstheme="minorHAnsi"/>
          <w:color w:val="000000" w:themeColor="text1"/>
          <w:lang w:val="en-CA"/>
        </w:rPr>
        <w:t>connect?</w:t>
      </w:r>
    </w:p>
    <w:p w14:paraId="4F8A2E26" w14:textId="77777777" w:rsidR="00A54207" w:rsidRPr="00405F44" w:rsidRDefault="00A54207" w:rsidP="00566795">
      <w:pPr>
        <w:rPr>
          <w:rFonts w:cstheme="minorHAnsi"/>
          <w:color w:val="000000" w:themeColor="text1"/>
          <w:lang w:val="en-CA"/>
        </w:rPr>
      </w:pPr>
    </w:p>
    <w:p w14:paraId="5C95B5B0" w14:textId="01A6A097" w:rsidR="00A54207" w:rsidRPr="00405F44" w:rsidRDefault="00566795" w:rsidP="00566795">
      <w:pPr>
        <w:rPr>
          <w:rFonts w:cstheme="minorHAnsi"/>
          <w:color w:val="000000" w:themeColor="text1"/>
          <w:lang w:val="en-CA"/>
        </w:rPr>
      </w:pPr>
      <w:r w:rsidRPr="00405F44">
        <w:rPr>
          <w:rFonts w:cstheme="minorHAnsi"/>
          <w:color w:val="000000" w:themeColor="text1"/>
          <w:lang w:val="en-CA"/>
        </w:rPr>
        <w:t>Answering th</w:t>
      </w:r>
      <w:r w:rsidR="006C72C9" w:rsidRPr="00405F44">
        <w:rPr>
          <w:rFonts w:cstheme="minorHAnsi"/>
          <w:color w:val="000000" w:themeColor="text1"/>
          <w:lang w:val="en-CA"/>
        </w:rPr>
        <w:t xml:space="preserve">ese </w:t>
      </w:r>
      <w:r w:rsidR="00EE7CFC" w:rsidRPr="00405F44">
        <w:rPr>
          <w:rFonts w:cstheme="minorHAnsi"/>
          <w:color w:val="000000" w:themeColor="text1"/>
          <w:lang w:val="en-CA"/>
        </w:rPr>
        <w:t>question</w:t>
      </w:r>
      <w:r w:rsidR="006C72C9" w:rsidRPr="00405F44">
        <w:rPr>
          <w:rFonts w:cstheme="minorHAnsi"/>
          <w:color w:val="000000" w:themeColor="text1"/>
          <w:lang w:val="en-CA"/>
        </w:rPr>
        <w:t>s</w:t>
      </w:r>
      <w:r w:rsidR="00EE7CFC" w:rsidRPr="00405F44">
        <w:rPr>
          <w:rFonts w:cstheme="minorHAnsi"/>
          <w:color w:val="000000" w:themeColor="text1"/>
          <w:lang w:val="en-CA"/>
        </w:rPr>
        <w:t xml:space="preserve"> </w:t>
      </w:r>
      <w:r w:rsidRPr="00405F44">
        <w:rPr>
          <w:rFonts w:cstheme="minorHAnsi"/>
          <w:color w:val="000000" w:themeColor="text1"/>
          <w:lang w:val="en-CA"/>
        </w:rPr>
        <w:t xml:space="preserve">requires </w:t>
      </w:r>
      <w:r w:rsidR="006C72C9" w:rsidRPr="00405F44">
        <w:rPr>
          <w:rFonts w:cstheme="minorHAnsi"/>
          <w:color w:val="000000" w:themeColor="text1"/>
          <w:lang w:val="en-CA"/>
        </w:rPr>
        <w:t>understanding how</w:t>
      </w:r>
      <w:r w:rsidR="000D35FB" w:rsidRPr="00405F44">
        <w:rPr>
          <w:rFonts w:cstheme="minorHAnsi"/>
          <w:color w:val="000000" w:themeColor="text1"/>
          <w:lang w:val="en-CA"/>
        </w:rPr>
        <w:t xml:space="preserve"> </w:t>
      </w:r>
      <w:r w:rsidR="0010145C" w:rsidRPr="00405F44">
        <w:rPr>
          <w:rFonts w:cstheme="minorHAnsi"/>
          <w:color w:val="000000" w:themeColor="text1"/>
          <w:lang w:val="en-CA"/>
        </w:rPr>
        <w:t>these concepts</w:t>
      </w:r>
      <w:r w:rsidR="000D35FB" w:rsidRPr="00405F44">
        <w:rPr>
          <w:rFonts w:cstheme="minorHAnsi"/>
          <w:color w:val="000000" w:themeColor="text1"/>
          <w:lang w:val="en-CA"/>
        </w:rPr>
        <w:t xml:space="preserve"> –</w:t>
      </w:r>
      <w:r w:rsidR="005A357D">
        <w:rPr>
          <w:rFonts w:cstheme="minorHAnsi"/>
          <w:color w:val="000000" w:themeColor="text1"/>
          <w:lang w:val="en-CA"/>
        </w:rPr>
        <w:t xml:space="preserve"> </w:t>
      </w:r>
      <w:r w:rsidR="000D35FB" w:rsidRPr="00405F44">
        <w:rPr>
          <w:rFonts w:cstheme="minorHAnsi"/>
          <w:color w:val="000000" w:themeColor="text1"/>
          <w:lang w:val="en-CA"/>
        </w:rPr>
        <w:t>gender justice and empowerment –</w:t>
      </w:r>
      <w:r w:rsidR="006C72C9" w:rsidRPr="00405F44">
        <w:rPr>
          <w:rFonts w:cstheme="minorHAnsi"/>
          <w:color w:val="000000" w:themeColor="text1"/>
          <w:lang w:val="en-CA"/>
        </w:rPr>
        <w:t xml:space="preserve"> are defined and applied </w:t>
      </w:r>
      <w:r w:rsidRPr="00405F44">
        <w:rPr>
          <w:rFonts w:cstheme="minorHAnsi"/>
          <w:color w:val="000000" w:themeColor="text1"/>
          <w:lang w:val="en-CA"/>
        </w:rPr>
        <w:t xml:space="preserve">in practise. </w:t>
      </w:r>
      <w:r w:rsidR="005A357D">
        <w:rPr>
          <w:rFonts w:cstheme="minorHAnsi"/>
          <w:color w:val="000000" w:themeColor="text1"/>
          <w:lang w:val="en-CA"/>
        </w:rPr>
        <w:t>Since we are also interested in health and well-being, w</w:t>
      </w:r>
      <w:r w:rsidR="00680E2E" w:rsidRPr="00405F44">
        <w:rPr>
          <w:rFonts w:cstheme="minorHAnsi"/>
          <w:color w:val="000000" w:themeColor="text1"/>
          <w:lang w:val="en-CA"/>
        </w:rPr>
        <w:t>e</w:t>
      </w:r>
      <w:r w:rsidR="0010145C" w:rsidRPr="00405F44">
        <w:rPr>
          <w:rFonts w:cstheme="minorHAnsi"/>
          <w:color w:val="000000" w:themeColor="text1"/>
          <w:lang w:val="en-CA"/>
        </w:rPr>
        <w:t xml:space="preserve"> </w:t>
      </w:r>
      <w:r w:rsidR="00EE7CFC" w:rsidRPr="00405F44">
        <w:rPr>
          <w:rFonts w:cstheme="minorHAnsi"/>
          <w:color w:val="000000" w:themeColor="text1"/>
          <w:lang w:val="en-CA"/>
        </w:rPr>
        <w:t xml:space="preserve">also </w:t>
      </w:r>
      <w:r w:rsidR="000D35FB" w:rsidRPr="00405F44">
        <w:rPr>
          <w:rFonts w:cstheme="minorHAnsi"/>
          <w:color w:val="000000" w:themeColor="text1"/>
          <w:lang w:val="en-CA"/>
        </w:rPr>
        <w:t xml:space="preserve">pay attention to </w:t>
      </w:r>
      <w:r w:rsidR="0010145C" w:rsidRPr="00405F44">
        <w:rPr>
          <w:rFonts w:cstheme="minorHAnsi"/>
          <w:color w:val="000000" w:themeColor="text1"/>
          <w:lang w:val="en-CA"/>
        </w:rPr>
        <w:t xml:space="preserve">numerous social determinants of health including the quality and accessibility of health-care, access to means of earning a livelihood, </w:t>
      </w:r>
      <w:r w:rsidR="000D35FB" w:rsidRPr="00405F44">
        <w:rPr>
          <w:rFonts w:cstheme="minorHAnsi"/>
          <w:color w:val="000000" w:themeColor="text1"/>
          <w:lang w:val="en-CA"/>
        </w:rPr>
        <w:t xml:space="preserve">societal </w:t>
      </w:r>
      <w:r w:rsidR="0010145C" w:rsidRPr="00405F44">
        <w:rPr>
          <w:rFonts w:cstheme="minorHAnsi"/>
          <w:color w:val="000000" w:themeColor="text1"/>
          <w:lang w:val="en-CA"/>
        </w:rPr>
        <w:t>norms about femininity and masculinity, and exposure to interpersonal and structural violence.</w:t>
      </w:r>
      <w:r w:rsidR="00EE7CFC" w:rsidRPr="00405F44">
        <w:rPr>
          <w:rFonts w:cstheme="minorHAnsi"/>
          <w:color w:val="000000" w:themeColor="text1"/>
          <w:lang w:val="en-CA"/>
        </w:rPr>
        <w:t xml:space="preserve"> </w:t>
      </w:r>
    </w:p>
    <w:p w14:paraId="319347FA" w14:textId="7A3D0806" w:rsidR="000D35FB" w:rsidRPr="00405F44" w:rsidRDefault="000D35FB" w:rsidP="00566795">
      <w:pPr>
        <w:rPr>
          <w:rFonts w:cstheme="minorHAnsi"/>
          <w:color w:val="000000" w:themeColor="text1"/>
          <w:lang w:val="en-CA"/>
        </w:rPr>
      </w:pPr>
    </w:p>
    <w:p w14:paraId="4D299260" w14:textId="3EDE5128" w:rsidR="007E07F0" w:rsidRPr="00405F44" w:rsidRDefault="007E07F0" w:rsidP="00566795">
      <w:pPr>
        <w:rPr>
          <w:rFonts w:cstheme="minorHAnsi"/>
          <w:color w:val="000000" w:themeColor="text1"/>
          <w:lang w:val="en-CA"/>
        </w:rPr>
      </w:pPr>
      <w:r w:rsidRPr="00405F44">
        <w:rPr>
          <w:rFonts w:cstheme="minorHAnsi"/>
          <w:color w:val="000000" w:themeColor="text1"/>
          <w:lang w:val="en-CA"/>
        </w:rPr>
        <w:t xml:space="preserve">Themes of the </w:t>
      </w:r>
      <w:r w:rsidR="006C72C9" w:rsidRPr="00405F44">
        <w:rPr>
          <w:rFonts w:cstheme="minorHAnsi"/>
          <w:color w:val="000000" w:themeColor="text1"/>
          <w:lang w:val="en-CA"/>
        </w:rPr>
        <w:t>readings and seminar discussion will include:</w:t>
      </w:r>
      <w:r w:rsidRPr="00405F44">
        <w:rPr>
          <w:rFonts w:cstheme="minorHAnsi"/>
          <w:color w:val="000000" w:themeColor="text1"/>
          <w:lang w:val="en-CA"/>
        </w:rPr>
        <w:t xml:space="preserve"> </w:t>
      </w:r>
      <w:r w:rsidR="000D35FB" w:rsidRPr="00405F44">
        <w:rPr>
          <w:rFonts w:cstheme="minorHAnsi"/>
          <w:color w:val="000000" w:themeColor="text1"/>
          <w:lang w:val="en-CA"/>
        </w:rPr>
        <w:t xml:space="preserve">cultural relativism </w:t>
      </w:r>
      <w:r w:rsidRPr="00405F44">
        <w:rPr>
          <w:rFonts w:cstheme="minorHAnsi"/>
          <w:color w:val="000000" w:themeColor="text1"/>
          <w:lang w:val="en-CA"/>
        </w:rPr>
        <w:t xml:space="preserve">and </w:t>
      </w:r>
      <w:r w:rsidR="006C72C9" w:rsidRPr="00405F44">
        <w:rPr>
          <w:rFonts w:cstheme="minorHAnsi"/>
          <w:color w:val="000000" w:themeColor="text1"/>
          <w:lang w:val="en-CA"/>
        </w:rPr>
        <w:t>universalism</w:t>
      </w:r>
      <w:r w:rsidRPr="00405F44">
        <w:rPr>
          <w:rFonts w:cstheme="minorHAnsi"/>
          <w:color w:val="000000" w:themeColor="text1"/>
          <w:lang w:val="en-CA"/>
        </w:rPr>
        <w:t xml:space="preserve"> as philosophical approaches to assessing, intervening, and allying; </w:t>
      </w:r>
      <w:r w:rsidR="000D35FB" w:rsidRPr="00405F44">
        <w:rPr>
          <w:rFonts w:cstheme="minorHAnsi"/>
          <w:color w:val="000000" w:themeColor="text1"/>
          <w:lang w:val="en-CA"/>
        </w:rPr>
        <w:t>sexual and reproductive health</w:t>
      </w:r>
      <w:r w:rsidRPr="00405F44">
        <w:rPr>
          <w:rFonts w:cstheme="minorHAnsi"/>
          <w:color w:val="000000" w:themeColor="text1"/>
          <w:lang w:val="en-CA"/>
        </w:rPr>
        <w:t xml:space="preserve">; </w:t>
      </w:r>
      <w:r w:rsidR="006C72C9" w:rsidRPr="00405F44">
        <w:rPr>
          <w:rFonts w:cstheme="minorHAnsi"/>
          <w:color w:val="000000" w:themeColor="text1"/>
          <w:lang w:val="en-CA"/>
        </w:rPr>
        <w:t>interventions with men focusing on masculinities and health</w:t>
      </w:r>
      <w:r w:rsidRPr="00405F44">
        <w:rPr>
          <w:rFonts w:cstheme="minorHAnsi"/>
          <w:color w:val="000000" w:themeColor="text1"/>
          <w:lang w:val="en-CA"/>
        </w:rPr>
        <w:t xml:space="preserve">; </w:t>
      </w:r>
      <w:r w:rsidR="006C72C9" w:rsidRPr="00405F44">
        <w:rPr>
          <w:rFonts w:cstheme="minorHAnsi"/>
          <w:color w:val="000000" w:themeColor="text1"/>
          <w:lang w:val="en-CA"/>
        </w:rPr>
        <w:t xml:space="preserve">micro-credit programs </w:t>
      </w:r>
      <w:r w:rsidRPr="00405F44">
        <w:rPr>
          <w:rFonts w:cstheme="minorHAnsi"/>
          <w:color w:val="000000" w:themeColor="text1"/>
          <w:lang w:val="en-CA"/>
        </w:rPr>
        <w:t xml:space="preserve">for women; and colonization, Indigenous health, and gender in Canada. </w:t>
      </w:r>
      <w:r w:rsidR="00566795" w:rsidRPr="00405F44">
        <w:rPr>
          <w:rFonts w:cstheme="minorHAnsi"/>
          <w:color w:val="000000" w:themeColor="text1"/>
          <w:lang w:val="en-CA"/>
        </w:rPr>
        <w:t>Geographically</w:t>
      </w:r>
      <w:r w:rsidR="00B74834" w:rsidRPr="00405F44">
        <w:rPr>
          <w:rFonts w:cstheme="minorHAnsi"/>
          <w:color w:val="000000" w:themeColor="text1"/>
          <w:lang w:val="en-CA"/>
        </w:rPr>
        <w:t>, about half of the assigned readings</w:t>
      </w:r>
      <w:r w:rsidRPr="00405F44">
        <w:rPr>
          <w:rFonts w:cstheme="minorHAnsi"/>
          <w:color w:val="000000" w:themeColor="text1"/>
          <w:lang w:val="en-CA"/>
        </w:rPr>
        <w:t xml:space="preserve"> and audio-video materials </w:t>
      </w:r>
      <w:r w:rsidR="00B74834" w:rsidRPr="00405F44">
        <w:rPr>
          <w:rFonts w:cstheme="minorHAnsi"/>
          <w:color w:val="000000" w:themeColor="text1"/>
          <w:lang w:val="en-CA"/>
        </w:rPr>
        <w:t xml:space="preserve">focus </w:t>
      </w:r>
      <w:r w:rsidR="00566795" w:rsidRPr="00405F44">
        <w:rPr>
          <w:rFonts w:cstheme="minorHAnsi"/>
          <w:color w:val="000000" w:themeColor="text1"/>
          <w:lang w:val="en-CA"/>
        </w:rPr>
        <w:t xml:space="preserve">on </w:t>
      </w:r>
      <w:r w:rsidR="00B74834" w:rsidRPr="00405F44">
        <w:rPr>
          <w:rFonts w:cstheme="minorHAnsi"/>
          <w:color w:val="000000" w:themeColor="text1"/>
          <w:lang w:val="en-CA"/>
        </w:rPr>
        <w:t xml:space="preserve">countries of </w:t>
      </w:r>
      <w:r w:rsidR="00566795" w:rsidRPr="00405F44">
        <w:rPr>
          <w:rFonts w:cstheme="minorHAnsi"/>
          <w:color w:val="000000" w:themeColor="text1"/>
          <w:lang w:val="en-CA"/>
        </w:rPr>
        <w:t xml:space="preserve">the global south, </w:t>
      </w:r>
      <w:r w:rsidR="00EE7CFC" w:rsidRPr="00405F44">
        <w:rPr>
          <w:rFonts w:cstheme="minorHAnsi"/>
          <w:color w:val="000000" w:themeColor="text1"/>
          <w:lang w:val="en-CA"/>
        </w:rPr>
        <w:t>and the remainder focus on affluent countries of the global north.</w:t>
      </w:r>
      <w:r w:rsidRPr="00405F44">
        <w:rPr>
          <w:rFonts w:cstheme="minorHAnsi"/>
          <w:color w:val="000000" w:themeColor="text1"/>
          <w:lang w:val="en-CA"/>
        </w:rPr>
        <w:t xml:space="preserve"> </w:t>
      </w:r>
    </w:p>
    <w:p w14:paraId="367088FA" w14:textId="77777777" w:rsidR="007E07F0" w:rsidRPr="00405F44" w:rsidRDefault="007E07F0" w:rsidP="00566795">
      <w:pPr>
        <w:rPr>
          <w:rFonts w:cstheme="minorHAnsi"/>
          <w:color w:val="000000" w:themeColor="text1"/>
          <w:lang w:val="en-CA"/>
        </w:rPr>
      </w:pPr>
    </w:p>
    <w:p w14:paraId="55E20487" w14:textId="20E1AF17" w:rsidR="006C72C9" w:rsidRPr="00405F44" w:rsidRDefault="006C72C9" w:rsidP="00566795">
      <w:pPr>
        <w:rPr>
          <w:rFonts w:cstheme="minorHAnsi"/>
          <w:color w:val="000000" w:themeColor="text1"/>
          <w:lang w:val="en-CA"/>
        </w:rPr>
      </w:pPr>
      <w:r w:rsidRPr="00405F44">
        <w:rPr>
          <w:rFonts w:cstheme="minorHAnsi"/>
          <w:color w:val="000000" w:themeColor="text1"/>
          <w:lang w:val="en-CA"/>
        </w:rPr>
        <w:t>The assessment methods – assignments – will include a research paper on a topic related to the major themes of the course.</w:t>
      </w:r>
    </w:p>
    <w:p w14:paraId="2E61DFC3" w14:textId="3C5FF8F3" w:rsidR="00EE7CFC" w:rsidRPr="00405F44" w:rsidRDefault="00EE7CFC" w:rsidP="00566795">
      <w:pPr>
        <w:rPr>
          <w:rFonts w:ascii="Times New Roman" w:hAnsi="Times New Roman" w:cs="Times New Roman"/>
          <w:color w:val="000000" w:themeColor="text1"/>
          <w:lang w:val="en-CA"/>
        </w:rPr>
      </w:pPr>
    </w:p>
    <w:p w14:paraId="127B7F5D" w14:textId="6A590ACA" w:rsidR="00EE7CFC" w:rsidRPr="00405F44" w:rsidRDefault="00EE7CFC" w:rsidP="00EE7CFC">
      <w:pPr>
        <w:pStyle w:val="Heading1"/>
        <w:rPr>
          <w:rFonts w:asciiTheme="minorHAnsi" w:hAnsiTheme="minorHAnsi" w:cstheme="minorHAnsi"/>
        </w:rPr>
      </w:pPr>
      <w:r w:rsidRPr="00405F44">
        <w:rPr>
          <w:rFonts w:asciiTheme="minorHAnsi" w:hAnsiTheme="minorHAnsi" w:cstheme="minorHAnsi"/>
        </w:rPr>
        <w:t xml:space="preserve">Required Readings </w:t>
      </w:r>
    </w:p>
    <w:p w14:paraId="26D1C1D8" w14:textId="7616D127" w:rsidR="00EE7CFC" w:rsidRPr="00405F44" w:rsidRDefault="00EE7CFC" w:rsidP="00EE7CFC">
      <w:pPr>
        <w:pStyle w:val="ListParagraph"/>
        <w:numPr>
          <w:ilvl w:val="0"/>
          <w:numId w:val="2"/>
        </w:numPr>
        <w:rPr>
          <w:rFonts w:cstheme="minorHAnsi"/>
        </w:rPr>
      </w:pPr>
      <w:r w:rsidRPr="00405F44">
        <w:rPr>
          <w:rFonts w:cstheme="minorHAnsi"/>
        </w:rPr>
        <w:t xml:space="preserve">Several chapters in Dworkin, Shari L, Monica Gandhi, and Paige </w:t>
      </w:r>
      <w:proofErr w:type="spellStart"/>
      <w:r w:rsidRPr="00405F44">
        <w:rPr>
          <w:rFonts w:cstheme="minorHAnsi"/>
        </w:rPr>
        <w:t>Passanno</w:t>
      </w:r>
      <w:proofErr w:type="spellEnd"/>
      <w:r w:rsidRPr="00405F44">
        <w:rPr>
          <w:rFonts w:cstheme="minorHAnsi"/>
        </w:rPr>
        <w:t xml:space="preserve"> (Eds.). 2017. </w:t>
      </w:r>
      <w:r w:rsidRPr="00405F44">
        <w:rPr>
          <w:rFonts w:cstheme="minorHAnsi"/>
          <w:i/>
        </w:rPr>
        <w:t>Women’s Empowerment and Global Health: A Twenty-First Century Agenda</w:t>
      </w:r>
      <w:r w:rsidRPr="00405F44">
        <w:rPr>
          <w:rFonts w:cstheme="minorHAnsi"/>
        </w:rPr>
        <w:t xml:space="preserve">. University of California Press.  (available as an e-book at the University of Guelph library, to be made available online via ARES and </w:t>
      </w:r>
      <w:proofErr w:type="spellStart"/>
      <w:r w:rsidRPr="00405F44">
        <w:rPr>
          <w:rFonts w:cstheme="minorHAnsi"/>
        </w:rPr>
        <w:t>Courselink</w:t>
      </w:r>
      <w:proofErr w:type="spellEnd"/>
      <w:r w:rsidRPr="00405F44">
        <w:rPr>
          <w:rFonts w:cstheme="minorHAnsi"/>
        </w:rPr>
        <w:t xml:space="preserve">. </w:t>
      </w:r>
    </w:p>
    <w:p w14:paraId="580631A4" w14:textId="77777777" w:rsidR="00EE7CFC" w:rsidRPr="00405F44" w:rsidRDefault="00EE7CFC" w:rsidP="00EE7CFC">
      <w:pPr>
        <w:rPr>
          <w:rFonts w:cstheme="minorHAnsi"/>
        </w:rPr>
      </w:pPr>
    </w:p>
    <w:p w14:paraId="00AB46EF" w14:textId="697C919A" w:rsidR="00EE7CFC" w:rsidRPr="00405F44" w:rsidRDefault="00EE7CFC" w:rsidP="00EE7CFC">
      <w:pPr>
        <w:pStyle w:val="ListParagraph"/>
        <w:numPr>
          <w:ilvl w:val="0"/>
          <w:numId w:val="2"/>
        </w:numPr>
        <w:rPr>
          <w:rFonts w:cstheme="minorHAnsi"/>
        </w:rPr>
      </w:pPr>
      <w:r w:rsidRPr="00405F44">
        <w:rPr>
          <w:rFonts w:cstheme="minorHAnsi"/>
        </w:rPr>
        <w:lastRenderedPageBreak/>
        <w:t xml:space="preserve">A set of readings (journal articles and book chapters) </w:t>
      </w:r>
      <w:r w:rsidR="009023F3" w:rsidRPr="00405F44">
        <w:rPr>
          <w:rFonts w:cstheme="minorHAnsi"/>
        </w:rPr>
        <w:t xml:space="preserve">and films </w:t>
      </w:r>
      <w:r w:rsidRPr="00405F44">
        <w:rPr>
          <w:rFonts w:cstheme="minorHAnsi"/>
        </w:rPr>
        <w:t xml:space="preserve">available online via ARES and </w:t>
      </w:r>
      <w:proofErr w:type="spellStart"/>
      <w:r w:rsidRPr="00405F44">
        <w:rPr>
          <w:rFonts w:cstheme="minorHAnsi"/>
        </w:rPr>
        <w:t>Courselink</w:t>
      </w:r>
      <w:proofErr w:type="spellEnd"/>
      <w:r w:rsidRPr="00405F44">
        <w:rPr>
          <w:rFonts w:cstheme="minorHAnsi"/>
        </w:rPr>
        <w:t xml:space="preserve">. </w:t>
      </w:r>
    </w:p>
    <w:p w14:paraId="4D6C36A8" w14:textId="77777777" w:rsidR="00566795" w:rsidRPr="00405F44" w:rsidRDefault="00566795" w:rsidP="00566795">
      <w:pPr>
        <w:rPr>
          <w:rFonts w:ascii="Times New Roman" w:hAnsi="Times New Roman" w:cs="Times New Roman"/>
          <w:color w:val="000000" w:themeColor="text1"/>
          <w:lang w:val="en-CA"/>
        </w:rPr>
      </w:pPr>
    </w:p>
    <w:p w14:paraId="4B79B68E" w14:textId="0BECB696" w:rsidR="00566795" w:rsidRPr="00405F44" w:rsidRDefault="00E95539" w:rsidP="00566795">
      <w:pPr>
        <w:pStyle w:val="Heading1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Assessments</w:t>
      </w:r>
      <w:r w:rsidR="00566795" w:rsidRPr="00405F44">
        <w:rPr>
          <w:rFonts w:asciiTheme="minorHAnsi" w:hAnsiTheme="minorHAnsi" w:cstheme="minorHAnsi"/>
          <w:lang w:val="en-CA"/>
        </w:rPr>
        <w:t xml:space="preserve"> </w:t>
      </w:r>
      <w:r w:rsidR="00680E2E" w:rsidRPr="00405F44">
        <w:rPr>
          <w:rFonts w:asciiTheme="minorHAnsi" w:hAnsiTheme="minorHAnsi" w:cstheme="minorHAnsi"/>
          <w:lang w:val="en-CA"/>
        </w:rPr>
        <w:t>(subject to modification before course starts)</w:t>
      </w:r>
    </w:p>
    <w:p w14:paraId="1F69B80E" w14:textId="551C06BD" w:rsidR="00566795" w:rsidRPr="00405F44" w:rsidRDefault="00EE7CFC" w:rsidP="00566795">
      <w:pPr>
        <w:pStyle w:val="p2"/>
        <w:rPr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hAnsiTheme="minorHAnsi" w:cstheme="minorHAnsi"/>
          <w:sz w:val="24"/>
          <w:szCs w:val="24"/>
        </w:rPr>
        <w:t>P</w:t>
      </w:r>
      <w:r w:rsidR="00566795" w:rsidRPr="00405F44">
        <w:rPr>
          <w:rFonts w:asciiTheme="minorHAnsi" w:hAnsiTheme="minorHAnsi" w:cstheme="minorHAnsi"/>
          <w:sz w:val="24"/>
          <w:szCs w:val="24"/>
        </w:rPr>
        <w:t>articipation</w:t>
      </w:r>
      <w:r w:rsidR="009023F3" w:rsidRPr="00405F44">
        <w:rPr>
          <w:rFonts w:asciiTheme="minorHAnsi" w:hAnsiTheme="minorHAnsi" w:cstheme="minorHAnsi"/>
          <w:sz w:val="24"/>
          <w:szCs w:val="24"/>
        </w:rPr>
        <w:t xml:space="preserve"> (in class and online)</w:t>
      </w:r>
      <w:r w:rsidR="00566795" w:rsidRPr="00405F44">
        <w:rPr>
          <w:rFonts w:asciiTheme="minorHAnsi" w:hAnsiTheme="minorHAnsi" w:cstheme="minorHAnsi"/>
          <w:sz w:val="24"/>
          <w:szCs w:val="24"/>
        </w:rPr>
        <w:tab/>
      </w:r>
      <w:r w:rsidR="00680E2E" w:rsidRPr="00405F44">
        <w:rPr>
          <w:rFonts w:asciiTheme="minorHAnsi" w:hAnsiTheme="minorHAnsi" w:cstheme="minorHAnsi"/>
          <w:sz w:val="24"/>
          <w:szCs w:val="24"/>
        </w:rPr>
        <w:tab/>
      </w:r>
      <w:r w:rsidR="009023F3" w:rsidRPr="00405F44">
        <w:rPr>
          <w:rFonts w:asciiTheme="minorHAnsi" w:hAnsiTheme="minorHAnsi" w:cstheme="minorHAnsi"/>
          <w:sz w:val="24"/>
          <w:szCs w:val="24"/>
        </w:rPr>
        <w:t>15%</w:t>
      </w:r>
      <w:r w:rsidR="00566795" w:rsidRPr="00405F44">
        <w:rPr>
          <w:rFonts w:asciiTheme="minorHAnsi" w:hAnsiTheme="minorHAnsi" w:cstheme="minorHAnsi"/>
          <w:sz w:val="24"/>
          <w:szCs w:val="24"/>
        </w:rPr>
        <w:tab/>
      </w:r>
      <w:r w:rsidR="00566795" w:rsidRPr="00405F44">
        <w:rPr>
          <w:rStyle w:val="apple-converted-space"/>
          <w:rFonts w:asciiTheme="minorHAnsi" w:hAnsiTheme="minorHAnsi" w:cstheme="minorHAnsi"/>
          <w:sz w:val="24"/>
          <w:szCs w:val="24"/>
        </w:rPr>
        <w:t xml:space="preserve">  </w:t>
      </w:r>
    </w:p>
    <w:p w14:paraId="35C6C24F" w14:textId="3A85FDCF" w:rsidR="00566795" w:rsidRPr="00405F44" w:rsidRDefault="00566795" w:rsidP="00566795">
      <w:pPr>
        <w:pStyle w:val="p2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hAnsiTheme="minorHAnsi" w:cstheme="minorHAnsi"/>
          <w:sz w:val="24"/>
          <w:szCs w:val="24"/>
        </w:rPr>
        <w:t xml:space="preserve">Presentation (individual or paired) </w:t>
      </w:r>
      <w:r w:rsidR="00680E2E" w:rsidRPr="00405F44">
        <w:rPr>
          <w:rFonts w:asciiTheme="minorHAnsi" w:hAnsiTheme="minorHAnsi" w:cstheme="minorHAnsi"/>
          <w:sz w:val="24"/>
          <w:szCs w:val="24"/>
        </w:rPr>
        <w:tab/>
      </w:r>
      <w:r w:rsidR="00680E2E" w:rsidRPr="00405F44">
        <w:rPr>
          <w:rFonts w:asciiTheme="minorHAnsi" w:hAnsiTheme="minorHAnsi" w:cstheme="minorHAnsi"/>
          <w:sz w:val="24"/>
          <w:szCs w:val="24"/>
        </w:rPr>
        <w:tab/>
      </w:r>
      <w:r w:rsidR="009023F3" w:rsidRPr="00405F44">
        <w:rPr>
          <w:rFonts w:asciiTheme="minorHAnsi" w:hAnsiTheme="minorHAnsi" w:cstheme="minorHAnsi"/>
          <w:sz w:val="24"/>
          <w:szCs w:val="24"/>
        </w:rPr>
        <w:t>10</w:t>
      </w:r>
      <w:r w:rsidR="0022142D" w:rsidRPr="00405F44">
        <w:rPr>
          <w:rFonts w:asciiTheme="minorHAnsi" w:hAnsiTheme="minorHAnsi" w:cstheme="minorHAnsi"/>
          <w:sz w:val="24"/>
          <w:szCs w:val="24"/>
        </w:rPr>
        <w:t>%</w:t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</w:p>
    <w:p w14:paraId="251926A5" w14:textId="2A0CB8F9" w:rsidR="00566795" w:rsidRPr="00405F44" w:rsidRDefault="00566795" w:rsidP="00566795">
      <w:pPr>
        <w:pStyle w:val="p2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405F44">
        <w:rPr>
          <w:rStyle w:val="apple-converted-space"/>
          <w:rFonts w:asciiTheme="minorHAnsi" w:hAnsiTheme="minorHAnsi" w:cstheme="minorHAnsi"/>
          <w:sz w:val="24"/>
          <w:szCs w:val="24"/>
        </w:rPr>
        <w:t xml:space="preserve">Readings </w:t>
      </w:r>
      <w:r w:rsidR="009023F3" w:rsidRPr="00405F44">
        <w:rPr>
          <w:rStyle w:val="apple-converted-space"/>
          <w:rFonts w:asciiTheme="minorHAnsi" w:hAnsiTheme="minorHAnsi" w:cstheme="minorHAnsi"/>
          <w:sz w:val="24"/>
          <w:szCs w:val="24"/>
        </w:rPr>
        <w:t>analysis</w:t>
      </w:r>
      <w:r w:rsidR="00426DC0" w:rsidRPr="00405F44">
        <w:rPr>
          <w:rStyle w:val="apple-converted-space"/>
          <w:rFonts w:asciiTheme="minorHAnsi" w:hAnsiTheme="minorHAnsi" w:cstheme="minorHAnsi"/>
          <w:sz w:val="24"/>
          <w:szCs w:val="24"/>
        </w:rPr>
        <w:t xml:space="preserve"> (4)</w:t>
      </w:r>
      <w:r w:rsidR="00426DC0"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  <w:r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  <w:r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  <w:r w:rsidR="00680E2E"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  <w:r w:rsidR="009023F3" w:rsidRPr="00405F44">
        <w:rPr>
          <w:rStyle w:val="apple-converted-space"/>
          <w:rFonts w:asciiTheme="minorHAnsi" w:hAnsiTheme="minorHAnsi" w:cstheme="minorHAnsi"/>
          <w:sz w:val="24"/>
          <w:szCs w:val="24"/>
        </w:rPr>
        <w:t>40</w:t>
      </w:r>
      <w:r w:rsidR="0022142D" w:rsidRPr="00405F44">
        <w:rPr>
          <w:rStyle w:val="apple-converted-space"/>
          <w:rFonts w:asciiTheme="minorHAnsi" w:hAnsiTheme="minorHAnsi" w:cstheme="minorHAnsi"/>
          <w:sz w:val="24"/>
          <w:szCs w:val="24"/>
        </w:rPr>
        <w:t>%</w:t>
      </w:r>
      <w:r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  <w:r w:rsidRPr="00405F44">
        <w:rPr>
          <w:rStyle w:val="apple-converted-space"/>
          <w:rFonts w:asciiTheme="minorHAnsi" w:hAnsiTheme="minorHAnsi" w:cstheme="minorHAnsi"/>
          <w:sz w:val="24"/>
          <w:szCs w:val="24"/>
        </w:rPr>
        <w:tab/>
      </w:r>
    </w:p>
    <w:p w14:paraId="50EC4887" w14:textId="303A8FA2" w:rsidR="00566795" w:rsidRPr="00405F44" w:rsidRDefault="00566795" w:rsidP="00566795">
      <w:pPr>
        <w:pStyle w:val="p2"/>
        <w:rPr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hAnsiTheme="minorHAnsi" w:cstheme="minorHAnsi"/>
          <w:sz w:val="24"/>
          <w:szCs w:val="24"/>
        </w:rPr>
        <w:t>Film review</w:t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="00680E2E" w:rsidRPr="00405F44">
        <w:rPr>
          <w:rFonts w:asciiTheme="minorHAnsi" w:hAnsiTheme="minorHAnsi" w:cstheme="minorHAnsi"/>
          <w:sz w:val="24"/>
          <w:szCs w:val="24"/>
        </w:rPr>
        <w:tab/>
      </w:r>
      <w:r w:rsidR="00426DC0" w:rsidRPr="00405F44">
        <w:rPr>
          <w:rFonts w:asciiTheme="minorHAnsi" w:hAnsiTheme="minorHAnsi" w:cstheme="minorHAnsi"/>
          <w:sz w:val="24"/>
          <w:szCs w:val="24"/>
        </w:rPr>
        <w:t>10</w:t>
      </w:r>
      <w:r w:rsidR="0022142D" w:rsidRPr="00405F44">
        <w:rPr>
          <w:rFonts w:asciiTheme="minorHAnsi" w:hAnsiTheme="minorHAnsi" w:cstheme="minorHAnsi"/>
          <w:sz w:val="24"/>
          <w:szCs w:val="24"/>
        </w:rPr>
        <w:t>%</w:t>
      </w:r>
      <w:r w:rsidRPr="00405F44">
        <w:rPr>
          <w:rFonts w:asciiTheme="minorHAnsi" w:hAnsiTheme="minorHAnsi" w:cstheme="minorHAnsi"/>
          <w:sz w:val="24"/>
          <w:szCs w:val="24"/>
        </w:rPr>
        <w:tab/>
      </w:r>
      <w:r w:rsidRPr="00405F44">
        <w:rPr>
          <w:rFonts w:asciiTheme="minorHAnsi" w:hAnsiTheme="minorHAnsi" w:cstheme="minorHAnsi"/>
          <w:sz w:val="24"/>
          <w:szCs w:val="24"/>
        </w:rPr>
        <w:tab/>
      </w:r>
    </w:p>
    <w:p w14:paraId="152495C1" w14:textId="59DE87A8" w:rsidR="00566795" w:rsidRPr="00405F44" w:rsidRDefault="00566795" w:rsidP="00566795">
      <w:pPr>
        <w:pStyle w:val="p2"/>
        <w:rPr>
          <w:rFonts w:asciiTheme="minorHAnsi" w:hAnsiTheme="minorHAnsi" w:cstheme="minorHAnsi"/>
          <w:sz w:val="24"/>
          <w:szCs w:val="24"/>
        </w:rPr>
      </w:pPr>
      <w:r w:rsidRPr="00405F44">
        <w:rPr>
          <w:rFonts w:asciiTheme="minorHAnsi" w:hAnsiTheme="minorHAnsi" w:cstheme="minorHAnsi"/>
          <w:sz w:val="24"/>
          <w:szCs w:val="24"/>
          <w:u w:val="single"/>
        </w:rPr>
        <w:t>Research paper</w:t>
      </w:r>
      <w:r w:rsidRPr="00405F44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  <w:r w:rsidRPr="00405F4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05F44">
        <w:rPr>
          <w:rFonts w:asciiTheme="minorHAnsi" w:hAnsiTheme="minorHAnsi" w:cstheme="minorHAnsi"/>
          <w:sz w:val="24"/>
          <w:szCs w:val="24"/>
          <w:u w:val="single"/>
        </w:rPr>
        <w:tab/>
      </w:r>
      <w:r w:rsidR="005A357D">
        <w:rPr>
          <w:rFonts w:asciiTheme="minorHAnsi" w:hAnsiTheme="minorHAnsi" w:cstheme="minorHAnsi"/>
          <w:sz w:val="24"/>
          <w:szCs w:val="24"/>
          <w:u w:val="single"/>
        </w:rPr>
        <w:tab/>
      </w:r>
      <w:r w:rsidR="00426DC0" w:rsidRPr="00405F44">
        <w:rPr>
          <w:rFonts w:asciiTheme="minorHAnsi" w:hAnsiTheme="minorHAnsi" w:cstheme="minorHAnsi"/>
          <w:sz w:val="24"/>
          <w:szCs w:val="24"/>
          <w:u w:val="single"/>
        </w:rPr>
        <w:t>25</w:t>
      </w:r>
      <w:r w:rsidR="0022142D" w:rsidRPr="00405F44">
        <w:rPr>
          <w:rFonts w:asciiTheme="minorHAnsi" w:hAnsiTheme="minorHAnsi" w:cstheme="minorHAnsi"/>
          <w:sz w:val="24"/>
          <w:szCs w:val="24"/>
          <w:u w:val="single"/>
        </w:rPr>
        <w:t>%</w:t>
      </w:r>
    </w:p>
    <w:p w14:paraId="3791D02D" w14:textId="347EC41B" w:rsidR="00566795" w:rsidRPr="00405F44" w:rsidRDefault="00566795" w:rsidP="00566795">
      <w:pPr>
        <w:rPr>
          <w:rFonts w:cstheme="minorHAnsi"/>
          <w:lang w:val="en-CA"/>
        </w:rPr>
      </w:pPr>
      <w:r w:rsidRPr="00405F44">
        <w:rPr>
          <w:rFonts w:cstheme="minorHAnsi"/>
          <w:lang w:val="en-CA"/>
        </w:rPr>
        <w:t xml:space="preserve">Total: </w:t>
      </w:r>
      <w:r w:rsidRPr="00405F44">
        <w:rPr>
          <w:rFonts w:cstheme="minorHAnsi"/>
          <w:lang w:val="en-CA"/>
        </w:rPr>
        <w:tab/>
      </w:r>
      <w:r w:rsidRPr="00405F44">
        <w:rPr>
          <w:rFonts w:cstheme="minorHAnsi"/>
          <w:lang w:val="en-CA"/>
        </w:rPr>
        <w:tab/>
      </w:r>
      <w:r w:rsidRPr="00405F44">
        <w:rPr>
          <w:rFonts w:cstheme="minorHAnsi"/>
          <w:lang w:val="en-CA"/>
        </w:rPr>
        <w:tab/>
      </w:r>
      <w:r w:rsidRPr="00405F44">
        <w:rPr>
          <w:rFonts w:cstheme="minorHAnsi"/>
          <w:lang w:val="en-CA"/>
        </w:rPr>
        <w:tab/>
      </w:r>
      <w:r w:rsidRPr="00405F44">
        <w:rPr>
          <w:rFonts w:cstheme="minorHAnsi"/>
          <w:lang w:val="en-CA"/>
        </w:rPr>
        <w:tab/>
      </w:r>
      <w:r w:rsidRPr="00405F44">
        <w:rPr>
          <w:rFonts w:cstheme="minorHAnsi"/>
          <w:lang w:val="en-CA"/>
        </w:rPr>
        <w:tab/>
        <w:t>100%</w:t>
      </w:r>
    </w:p>
    <w:p w14:paraId="011B3F43" w14:textId="6AEABF7F" w:rsidR="00EE315A" w:rsidRPr="00405F44" w:rsidRDefault="00EE315A">
      <w:pPr>
        <w:rPr>
          <w:rFonts w:cstheme="minorHAnsi"/>
        </w:rPr>
      </w:pPr>
    </w:p>
    <w:p w14:paraId="4AC16352" w14:textId="77777777" w:rsidR="009023F3" w:rsidRPr="00405F44" w:rsidRDefault="009023F3"/>
    <w:sectPr w:rsidR="009023F3" w:rsidRPr="00405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2CD"/>
    <w:multiLevelType w:val="hybridMultilevel"/>
    <w:tmpl w:val="994A3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F3FCE"/>
    <w:multiLevelType w:val="hybridMultilevel"/>
    <w:tmpl w:val="F2B00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030810">
    <w:abstractNumId w:val="1"/>
  </w:num>
  <w:num w:numId="2" w16cid:durableId="83199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95"/>
    <w:rsid w:val="00002162"/>
    <w:rsid w:val="000923BE"/>
    <w:rsid w:val="000D35FB"/>
    <w:rsid w:val="000E6ACE"/>
    <w:rsid w:val="0010145C"/>
    <w:rsid w:val="001E106E"/>
    <w:rsid w:val="0022142D"/>
    <w:rsid w:val="00267C06"/>
    <w:rsid w:val="00405F44"/>
    <w:rsid w:val="00426DC0"/>
    <w:rsid w:val="00555E6C"/>
    <w:rsid w:val="00566795"/>
    <w:rsid w:val="005A357D"/>
    <w:rsid w:val="00680E2E"/>
    <w:rsid w:val="006C72C9"/>
    <w:rsid w:val="006E55CC"/>
    <w:rsid w:val="007E07F0"/>
    <w:rsid w:val="009023F3"/>
    <w:rsid w:val="00985B87"/>
    <w:rsid w:val="00A31AAD"/>
    <w:rsid w:val="00A4306B"/>
    <w:rsid w:val="00A54207"/>
    <w:rsid w:val="00A60CBE"/>
    <w:rsid w:val="00B74834"/>
    <w:rsid w:val="00E95539"/>
    <w:rsid w:val="00EE315A"/>
    <w:rsid w:val="00EE7CFC"/>
    <w:rsid w:val="00EF5EF3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DD01"/>
  <w15:chartTrackingRefBased/>
  <w15:docId w15:val="{96A3B4E4-7187-C746-AC52-EE2D104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9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795"/>
    <w:pPr>
      <w:keepNext/>
      <w:keepLines/>
      <w:spacing w:before="120"/>
      <w:outlineLvl w:val="0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95"/>
    <w:rPr>
      <w:rFonts w:ascii="Times New Roman" w:eastAsiaTheme="majorEastAsia" w:hAnsi="Times New Roman" w:cs="Times New Roman"/>
      <w:b/>
      <w:bCs/>
      <w:color w:val="000000" w:themeColor="text1"/>
      <w:lang w:val="en-US"/>
    </w:rPr>
  </w:style>
  <w:style w:type="character" w:styleId="Hyperlink">
    <w:name w:val="Hyperlink"/>
    <w:basedOn w:val="DefaultParagraphFont"/>
    <w:uiPriority w:val="99"/>
    <w:unhideWhenUsed/>
    <w:rsid w:val="005667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795"/>
    <w:pPr>
      <w:ind w:left="720"/>
      <w:contextualSpacing/>
    </w:pPr>
    <w:rPr>
      <w:rFonts w:eastAsiaTheme="minorEastAsi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566795"/>
    <w:pPr>
      <w:pBdr>
        <w:bottom w:val="single" w:sz="8" w:space="4" w:color="4472C4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795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2"/>
      <w:szCs w:val="52"/>
      <w:lang w:val="en-US"/>
    </w:rPr>
  </w:style>
  <w:style w:type="character" w:customStyle="1" w:styleId="apple-converted-space">
    <w:name w:val="apple-converted-space"/>
    <w:basedOn w:val="DefaultParagraphFont"/>
    <w:rsid w:val="00566795"/>
  </w:style>
  <w:style w:type="paragraph" w:customStyle="1" w:styleId="p2">
    <w:name w:val="p2"/>
    <w:basedOn w:val="Normal"/>
    <w:rsid w:val="0056679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48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owalch@uoguelph.ca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B44EF-06B0-4A23-83E7-FACFDF23A6A0}"/>
</file>

<file path=customXml/itemProps2.xml><?xml version="1.0" encoding="utf-8"?>
<ds:datastoreItem xmlns:ds="http://schemas.openxmlformats.org/officeDocument/2006/customXml" ds:itemID="{EB4E3B9B-DF7E-4D14-BD5A-F4C99FDD3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Kowalchuk</dc:creator>
  <cp:keywords/>
  <dc:description/>
  <cp:lastModifiedBy>Lisa Kowalchuk</cp:lastModifiedBy>
  <cp:revision>3</cp:revision>
  <dcterms:created xsi:type="dcterms:W3CDTF">2023-11-07T16:45:00Z</dcterms:created>
  <dcterms:modified xsi:type="dcterms:W3CDTF">2024-10-17T14:39:00Z</dcterms:modified>
</cp:coreProperties>
</file>